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ArialMT"/>
          <w:b/>
          <w:bCs/>
        </w:rPr>
        <w:t xml:space="preserve">README file for </w:t>
      </w:r>
      <w:r w:rsidR="008505A8" w:rsidRPr="000656E4">
        <w:rPr>
          <w:rFonts w:cs="ArialMT"/>
          <w:b/>
          <w:bCs/>
        </w:rPr>
        <w:t>The KEATING Trial</w:t>
      </w:r>
      <w:r w:rsidRPr="000656E4">
        <w:rPr>
          <w:rFonts w:cs="ArialMT"/>
          <w:b/>
          <w:bCs/>
        </w:rPr>
        <w:t xml:space="preserve"> data set and supplementary material submitted to the Liverpool Data Catalogue 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u w:val="single"/>
        </w:rPr>
      </w:pPr>
      <w:r w:rsidRPr="000656E4">
        <w:rPr>
          <w:rFonts w:cs="Helvetica"/>
          <w:u w:val="single"/>
        </w:rPr>
        <w:t>GENERAL INFORMATION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DA6F81" w:rsidRPr="000656E4" w:rsidRDefault="00DA6F81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/>
        </w:rPr>
      </w:pPr>
      <w:r w:rsidRPr="000656E4">
        <w:rPr>
          <w:rFonts w:cs="Helvetica"/>
          <w:b/>
        </w:rPr>
        <w:t xml:space="preserve">Data should only be used for non-commercial </w:t>
      </w:r>
      <w:r w:rsidR="00E3127C" w:rsidRPr="000656E4">
        <w:rPr>
          <w:rFonts w:cs="Helvetica"/>
          <w:b/>
        </w:rPr>
        <w:t xml:space="preserve">research </w:t>
      </w:r>
      <w:r w:rsidRPr="000656E4">
        <w:rPr>
          <w:rFonts w:cs="Helvetica"/>
          <w:b/>
        </w:rPr>
        <w:t>purposes and is not intended for diagnostic or prognostic clinical use.</w:t>
      </w:r>
    </w:p>
    <w:p w:rsidR="00DA6F81" w:rsidRPr="000656E4" w:rsidRDefault="00DA6F81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DA6F81" w:rsidRPr="000656E4" w:rsidRDefault="00DA6F81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/>
          <w:bCs/>
        </w:rPr>
      </w:pPr>
      <w:r w:rsidRPr="000656E4">
        <w:rPr>
          <w:rFonts w:cs="Helvetica"/>
          <w:b/>
          <w:bCs/>
        </w:rPr>
        <w:t>1. Title of Dataset:</w:t>
      </w:r>
    </w:p>
    <w:p w:rsidR="00C634A6" w:rsidRPr="000656E4" w:rsidRDefault="008505A8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</w:rPr>
        <w:t xml:space="preserve">Ketogenic diets as an Adjuvant Therapy for Glioblastoma: The KEATING Trial. 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/>
          <w:bCs/>
        </w:rPr>
      </w:pPr>
      <w:r w:rsidRPr="000656E4">
        <w:rPr>
          <w:rFonts w:cs="Helvetica"/>
          <w:b/>
          <w:bCs/>
        </w:rPr>
        <w:t>2. Authors Information:</w:t>
      </w:r>
    </w:p>
    <w:p w:rsidR="00C634A6" w:rsidRPr="000656E4" w:rsidRDefault="00CB219F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</w:rPr>
        <w:t>Kirsty J Martin-McGill</w:t>
      </w:r>
      <w:r w:rsidRPr="000656E4">
        <w:rPr>
          <w:rFonts w:cs="Helvetica"/>
          <w:vertAlign w:val="superscript"/>
        </w:rPr>
        <w:t>1,2</w:t>
      </w:r>
      <w:r w:rsidRPr="000656E4">
        <w:rPr>
          <w:rFonts w:cs="Helvetica"/>
        </w:rPr>
        <w:t>; M. Gemma Cherry</w:t>
      </w:r>
      <w:r w:rsidRPr="000656E4">
        <w:rPr>
          <w:rFonts w:cs="Helvetica"/>
          <w:vertAlign w:val="superscript"/>
        </w:rPr>
        <w:t>3</w:t>
      </w:r>
      <w:r w:rsidR="000656E4" w:rsidRPr="000656E4">
        <w:rPr>
          <w:rFonts w:cs="Helvetica"/>
          <w:vertAlign w:val="superscript"/>
        </w:rPr>
        <w:t>, 4</w:t>
      </w:r>
      <w:r w:rsidRPr="000656E4">
        <w:rPr>
          <w:rFonts w:cs="Helvetica"/>
        </w:rPr>
        <w:t>; Anthony G Marson</w:t>
      </w:r>
      <w:r w:rsidRPr="000656E4">
        <w:rPr>
          <w:rFonts w:cs="Helvetica"/>
          <w:vertAlign w:val="superscript"/>
        </w:rPr>
        <w:t>1,2</w:t>
      </w:r>
      <w:r w:rsidRPr="000656E4">
        <w:rPr>
          <w:rFonts w:cs="Helvetica"/>
        </w:rPr>
        <w:t>; Catrin Tudur Smith</w:t>
      </w:r>
      <w:r w:rsidR="000656E4" w:rsidRPr="000656E4">
        <w:rPr>
          <w:rFonts w:cs="Helvetica"/>
          <w:vertAlign w:val="superscript"/>
        </w:rPr>
        <w:t>5</w:t>
      </w:r>
      <w:r w:rsidRPr="000656E4">
        <w:rPr>
          <w:rFonts w:cs="Helvetica"/>
        </w:rPr>
        <w:t>; Bridget Young</w:t>
      </w:r>
      <w:r w:rsidR="000656E4" w:rsidRPr="000656E4">
        <w:rPr>
          <w:rFonts w:cs="Helvetica"/>
          <w:vertAlign w:val="superscript"/>
        </w:rPr>
        <w:t>6</w:t>
      </w:r>
      <w:r w:rsidRPr="000656E4">
        <w:rPr>
          <w:rFonts w:cs="Helvetica"/>
        </w:rPr>
        <w:t>; Michael D Jenkinson</w:t>
      </w:r>
      <w:r w:rsidRPr="000656E4">
        <w:rPr>
          <w:rFonts w:cs="Helvetica"/>
          <w:vertAlign w:val="superscript"/>
        </w:rPr>
        <w:t>1,2</w:t>
      </w:r>
      <w:r w:rsidRPr="000656E4">
        <w:rPr>
          <w:rFonts w:cs="Helvetica"/>
        </w:rPr>
        <w:t xml:space="preserve">. 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0656E4" w:rsidRPr="000656E4" w:rsidRDefault="000656E4" w:rsidP="000656E4">
      <w:pPr>
        <w:pStyle w:val="ListParagraph"/>
        <w:numPr>
          <w:ilvl w:val="0"/>
          <w:numId w:val="3"/>
        </w:numPr>
        <w:rPr>
          <w:rFonts w:cs="Times New Roman"/>
        </w:rPr>
      </w:pPr>
      <w:r w:rsidRPr="000656E4">
        <w:rPr>
          <w:rFonts w:cs="Times New Roman"/>
        </w:rPr>
        <w:t xml:space="preserve">Institute of Translational Medicine, University of Liverpool, Brownlow Hill, UK. L69 3BX. </w:t>
      </w:r>
    </w:p>
    <w:p w:rsidR="000656E4" w:rsidRPr="000656E4" w:rsidRDefault="000656E4" w:rsidP="000656E4">
      <w:pPr>
        <w:pStyle w:val="ListParagraph"/>
        <w:numPr>
          <w:ilvl w:val="0"/>
          <w:numId w:val="3"/>
        </w:numPr>
        <w:rPr>
          <w:rFonts w:cs="Times New Roman"/>
        </w:rPr>
      </w:pPr>
      <w:r w:rsidRPr="000656E4">
        <w:rPr>
          <w:rFonts w:cs="Times New Roman"/>
        </w:rPr>
        <w:t xml:space="preserve">The Walton Centre NHS Foundation Trust, Lower Lane, Liverpool, UK. L9 7LJ. </w:t>
      </w:r>
    </w:p>
    <w:p w:rsidR="000656E4" w:rsidRPr="000656E4" w:rsidRDefault="000656E4" w:rsidP="000656E4">
      <w:pPr>
        <w:pStyle w:val="ListParagraph"/>
        <w:numPr>
          <w:ilvl w:val="0"/>
          <w:numId w:val="3"/>
        </w:numPr>
        <w:rPr>
          <w:rFonts w:cs="Times New Roman"/>
        </w:rPr>
      </w:pPr>
      <w:r w:rsidRPr="000656E4">
        <w:rPr>
          <w:rFonts w:cs="Times New Roman"/>
        </w:rPr>
        <w:t>Department of Psychological Sciences, Brownlow Hill, University of Liverpool, UK. L69 3BX.</w:t>
      </w:r>
    </w:p>
    <w:p w:rsidR="000656E4" w:rsidRPr="000656E4" w:rsidRDefault="000656E4" w:rsidP="000656E4">
      <w:pPr>
        <w:pStyle w:val="ListParagraph"/>
        <w:numPr>
          <w:ilvl w:val="0"/>
          <w:numId w:val="3"/>
        </w:numPr>
        <w:rPr>
          <w:rFonts w:cs="Times New Roman"/>
        </w:rPr>
      </w:pPr>
      <w:r w:rsidRPr="000656E4">
        <w:rPr>
          <w:rFonts w:cs="Times New Roman"/>
        </w:rPr>
        <w:t xml:space="preserve">Clinical Health Psychology Service, Royal Liverpool University Hospital, Liverpool, UK. L7 8XP. </w:t>
      </w:r>
    </w:p>
    <w:p w:rsidR="000656E4" w:rsidRPr="000656E4" w:rsidRDefault="000656E4" w:rsidP="000656E4">
      <w:pPr>
        <w:pStyle w:val="ListParagraph"/>
        <w:numPr>
          <w:ilvl w:val="0"/>
          <w:numId w:val="3"/>
        </w:numPr>
        <w:rPr>
          <w:rFonts w:cs="Times New Roman"/>
        </w:rPr>
      </w:pPr>
      <w:r w:rsidRPr="000656E4">
        <w:rPr>
          <w:rFonts w:cs="Times New Roman"/>
        </w:rPr>
        <w:t xml:space="preserve">Department of Biostatistics, University of Liverpool, Brownlow Hill, Liverpool, UK. L69 3BX. </w:t>
      </w:r>
    </w:p>
    <w:p w:rsidR="000656E4" w:rsidRPr="000656E4" w:rsidRDefault="000656E4" w:rsidP="000656E4">
      <w:pPr>
        <w:pStyle w:val="ListParagraph"/>
        <w:numPr>
          <w:ilvl w:val="0"/>
          <w:numId w:val="3"/>
        </w:numPr>
        <w:rPr>
          <w:rFonts w:cs="Times New Roman"/>
        </w:rPr>
      </w:pPr>
      <w:r w:rsidRPr="000656E4">
        <w:rPr>
          <w:rFonts w:cs="Times New Roman"/>
        </w:rPr>
        <w:t xml:space="preserve">Department of Health Services Research, University of Liverpool, Brownlow Hill, Liverpool, UK. L69 3BX. 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0C36DF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</w:rPr>
        <w:t>Corresponding author</w:t>
      </w:r>
      <w:r w:rsidR="000C36DF" w:rsidRPr="000656E4">
        <w:rPr>
          <w:rFonts w:cs="Helvetica"/>
        </w:rPr>
        <w:t>s</w:t>
      </w:r>
      <w:r w:rsidR="00D172C0" w:rsidRPr="000656E4">
        <w:rPr>
          <w:rFonts w:cs="Helvetica"/>
        </w:rPr>
        <w:t>’</w:t>
      </w:r>
      <w:r w:rsidRPr="000656E4">
        <w:rPr>
          <w:rFonts w:cs="Helvetica"/>
        </w:rPr>
        <w:t xml:space="preserve"> </w:t>
      </w:r>
      <w:r w:rsidR="000C36DF" w:rsidRPr="000656E4">
        <w:rPr>
          <w:rFonts w:cs="Helvetica"/>
        </w:rPr>
        <w:t>details</w:t>
      </w:r>
    </w:p>
    <w:p w:rsidR="00C634A6" w:rsidRPr="000656E4" w:rsidRDefault="000656E4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>
        <w:rPr>
          <w:rFonts w:cs="Helvetica"/>
        </w:rPr>
        <w:t xml:space="preserve">Kirsty Martin-McGill: </w:t>
      </w:r>
      <w:hyperlink r:id="rId5" w:history="1">
        <w:r w:rsidRPr="00D53714">
          <w:rPr>
            <w:rStyle w:val="Hyperlink"/>
            <w:rFonts w:cs="Helvetica"/>
          </w:rPr>
          <w:t>Kirsty.martin@liverpool.ac.uk</w:t>
        </w:r>
      </w:hyperlink>
      <w:r>
        <w:rPr>
          <w:rFonts w:cs="Helvetica"/>
        </w:rPr>
        <w:t xml:space="preserve">; (personal </w:t>
      </w:r>
      <w:hyperlink r:id="rId6" w:history="1">
        <w:r w:rsidRPr="00D53714">
          <w:rPr>
            <w:rStyle w:val="Hyperlink"/>
            <w:rFonts w:cs="Helvetica"/>
          </w:rPr>
          <w:t>kirstyjanemartin@hotmail.co.uk</w:t>
        </w:r>
      </w:hyperlink>
      <w:r>
        <w:rPr>
          <w:rFonts w:cs="Helvetica"/>
        </w:rPr>
        <w:t xml:space="preserve">) </w:t>
      </w:r>
    </w:p>
    <w:p w:rsidR="000C36DF" w:rsidRPr="000656E4" w:rsidRDefault="000C36DF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</w:rPr>
        <w:t xml:space="preserve">Michael Jenkinson: </w:t>
      </w:r>
      <w:hyperlink r:id="rId7" w:history="1">
        <w:r w:rsidRPr="000656E4">
          <w:rPr>
            <w:rStyle w:val="Hyperlink"/>
            <w:rFonts w:cs="Helvetica"/>
          </w:rPr>
          <w:t>Michael.Jenkinson@liverpool.ac.uk</w:t>
        </w:r>
      </w:hyperlink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/>
          <w:bCs/>
        </w:rPr>
      </w:pPr>
      <w:r w:rsidRPr="000656E4">
        <w:rPr>
          <w:rFonts w:cs="Helvetica"/>
          <w:b/>
          <w:bCs/>
        </w:rPr>
        <w:t>3. Dates of data collection</w:t>
      </w:r>
    </w:p>
    <w:p w:rsidR="00C634A6" w:rsidRPr="000656E4" w:rsidRDefault="000656E4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>
        <w:rPr>
          <w:rFonts w:cs="Helvetica"/>
        </w:rPr>
        <w:t>1/4/2017</w:t>
      </w:r>
      <w:r w:rsidR="00E76CF1" w:rsidRPr="000656E4">
        <w:rPr>
          <w:rFonts w:cs="Helvetica"/>
        </w:rPr>
        <w:t xml:space="preserve"> w</w:t>
      </w:r>
      <w:r>
        <w:rPr>
          <w:rFonts w:cs="Helvetica"/>
        </w:rPr>
        <w:t xml:space="preserve">ith follow-up through 31/03/2019. 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  <w:b/>
          <w:bCs/>
        </w:rPr>
        <w:t>4.</w:t>
      </w:r>
      <w:r w:rsidRPr="000656E4">
        <w:rPr>
          <w:rFonts w:cs="Helvetica"/>
        </w:rPr>
        <w:t xml:space="preserve"> </w:t>
      </w:r>
      <w:r w:rsidRPr="000656E4">
        <w:rPr>
          <w:rFonts w:cs="Helvetica"/>
          <w:b/>
          <w:bCs/>
        </w:rPr>
        <w:t>Geographic location of data collection</w:t>
      </w:r>
    </w:p>
    <w:p w:rsidR="00C634A6" w:rsidRPr="000656E4" w:rsidRDefault="00E76CF1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</w:rPr>
        <w:t>The Walton Centre NHS Foundation Trust, Liverpool, Merseyside</w:t>
      </w:r>
      <w:r w:rsidR="006A0854" w:rsidRPr="000656E4">
        <w:rPr>
          <w:rFonts w:cs="Helvetica"/>
        </w:rPr>
        <w:t xml:space="preserve">, United Kingdom. </w:t>
      </w:r>
      <w:r w:rsidRPr="000656E4">
        <w:rPr>
          <w:rFonts w:cs="Helvetica"/>
        </w:rPr>
        <w:t xml:space="preserve"> 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/>
          <w:bCs/>
        </w:rPr>
      </w:pPr>
      <w:r w:rsidRPr="000656E4">
        <w:rPr>
          <w:rFonts w:cs="Helvetica"/>
          <w:b/>
          <w:bCs/>
        </w:rPr>
        <w:t>5.</w:t>
      </w:r>
      <w:r w:rsidRPr="000656E4">
        <w:rPr>
          <w:rFonts w:cs="Helvetica"/>
        </w:rPr>
        <w:t xml:space="preserve"> </w:t>
      </w:r>
      <w:r w:rsidRPr="000656E4">
        <w:rPr>
          <w:rFonts w:cs="Helvetica"/>
          <w:b/>
          <w:bCs/>
        </w:rPr>
        <w:t>Information about funding sources that supported the collection of the data</w:t>
      </w:r>
    </w:p>
    <w:p w:rsidR="00C634A6" w:rsidRPr="000656E4" w:rsidRDefault="000656E4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>
        <w:rPr>
          <w:rFonts w:cs="Helvetica"/>
        </w:rPr>
        <w:t xml:space="preserve">A PhD studentship was received for Kirsty Martin-McGill from </w:t>
      </w:r>
      <w:proofErr w:type="spellStart"/>
      <w:r>
        <w:rPr>
          <w:rFonts w:cs="Helvetica"/>
        </w:rPr>
        <w:t>Vitaflo</w:t>
      </w:r>
      <w:proofErr w:type="spellEnd"/>
      <w:r>
        <w:rPr>
          <w:rFonts w:cs="Helvetica"/>
        </w:rPr>
        <w:t xml:space="preserve"> (International) Ltd. </w:t>
      </w:r>
    </w:p>
    <w:p w:rsidR="00E76CF1" w:rsidRPr="000656E4" w:rsidRDefault="00E76CF1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u w:val="single"/>
        </w:rPr>
      </w:pPr>
      <w:r w:rsidRPr="000656E4">
        <w:rPr>
          <w:rFonts w:cs="Helvetica"/>
          <w:u w:val="single"/>
        </w:rPr>
        <w:t>SHARING/ACCESS INFORMATION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/>
          <w:bCs/>
        </w:rPr>
      </w:pPr>
      <w:r w:rsidRPr="000656E4">
        <w:rPr>
          <w:rFonts w:cs="Helvetica"/>
          <w:b/>
          <w:bCs/>
        </w:rPr>
        <w:t>1.</w:t>
      </w:r>
      <w:r w:rsidRPr="000656E4">
        <w:rPr>
          <w:rFonts w:cs="Helvetica"/>
        </w:rPr>
        <w:t xml:space="preserve"> </w:t>
      </w:r>
      <w:r w:rsidRPr="000656E4">
        <w:rPr>
          <w:rFonts w:cs="Helvetica"/>
          <w:b/>
          <w:bCs/>
        </w:rPr>
        <w:t xml:space="preserve">Licenses/restrictions placed on the data: </w:t>
      </w:r>
    </w:p>
    <w:p w:rsidR="00C634A6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</w:rPr>
        <w:t xml:space="preserve">The dataset has been </w:t>
      </w:r>
      <w:r w:rsidR="000656E4">
        <w:rPr>
          <w:rFonts w:cs="Helvetica"/>
        </w:rPr>
        <w:t xml:space="preserve">pseudo </w:t>
      </w:r>
      <w:proofErr w:type="spellStart"/>
      <w:r w:rsidRPr="000656E4">
        <w:rPr>
          <w:rFonts w:cs="Helvetica"/>
        </w:rPr>
        <w:t>anonymised</w:t>
      </w:r>
      <w:proofErr w:type="spellEnd"/>
      <w:r w:rsidRPr="000656E4">
        <w:rPr>
          <w:rFonts w:cs="Helvetica"/>
        </w:rPr>
        <w:t xml:space="preserve"> by removing any </w:t>
      </w:r>
      <w:r w:rsidR="00E76CF1" w:rsidRPr="000656E4">
        <w:rPr>
          <w:rFonts w:cs="Helvetica"/>
        </w:rPr>
        <w:t xml:space="preserve">patient </w:t>
      </w:r>
      <w:r w:rsidRPr="000656E4">
        <w:rPr>
          <w:rFonts w:cs="Helvetica"/>
        </w:rPr>
        <w:t xml:space="preserve">details </w:t>
      </w:r>
      <w:r w:rsidR="00E76CF1" w:rsidRPr="000656E4">
        <w:rPr>
          <w:rFonts w:cs="Helvetica"/>
        </w:rPr>
        <w:t>that might enable their identification</w:t>
      </w:r>
      <w:r w:rsidR="005A3BF9" w:rsidRPr="000656E4">
        <w:rPr>
          <w:rFonts w:cs="Helvetica"/>
        </w:rPr>
        <w:t>.</w:t>
      </w:r>
      <w:r w:rsidR="000656E4">
        <w:rPr>
          <w:rFonts w:cs="Helvetica"/>
        </w:rPr>
        <w:t xml:space="preserve">  They are identified by a trial number (e.g. T01). </w:t>
      </w:r>
      <w:r w:rsidR="005A3BF9" w:rsidRPr="000656E4">
        <w:rPr>
          <w:rFonts w:cs="Helvetica"/>
        </w:rPr>
        <w:t xml:space="preserve"> </w:t>
      </w:r>
      <w:bookmarkStart w:id="0" w:name="_GoBack"/>
      <w:bookmarkEnd w:id="0"/>
    </w:p>
    <w:p w:rsidR="00F047AC" w:rsidRDefault="00F047AC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F047AC" w:rsidRPr="000656E4" w:rsidRDefault="00F047AC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>
        <w:rPr>
          <w:rFonts w:cs="Helvetica"/>
        </w:rPr>
        <w:t xml:space="preserve">A written request to access the data must be submitted. </w:t>
      </w:r>
    </w:p>
    <w:p w:rsidR="005A3BF9" w:rsidRPr="000656E4" w:rsidRDefault="005A3BF9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/>
          <w:bCs/>
        </w:rPr>
      </w:pPr>
      <w:r w:rsidRPr="000656E4">
        <w:rPr>
          <w:rFonts w:cs="Helvetica"/>
          <w:b/>
          <w:bCs/>
        </w:rPr>
        <w:t>2.</w:t>
      </w:r>
      <w:r w:rsidRPr="000656E4">
        <w:rPr>
          <w:rFonts w:cs="Helvetica"/>
        </w:rPr>
        <w:t xml:space="preserve"> </w:t>
      </w:r>
      <w:r w:rsidRPr="000656E4">
        <w:rPr>
          <w:rFonts w:cs="Helvetica"/>
          <w:b/>
          <w:bCs/>
        </w:rPr>
        <w:t>Links to publications that cite or use the data</w:t>
      </w:r>
    </w:p>
    <w:p w:rsidR="00C634A6" w:rsidRPr="000656E4" w:rsidRDefault="00E76CF1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</w:rPr>
        <w:t>T</w:t>
      </w:r>
      <w:r w:rsidR="00C634A6" w:rsidRPr="000656E4">
        <w:rPr>
          <w:rFonts w:cs="Helvetica"/>
        </w:rPr>
        <w:t xml:space="preserve">o </w:t>
      </w:r>
      <w:r w:rsidRPr="000656E4">
        <w:rPr>
          <w:rFonts w:cs="Helvetica"/>
        </w:rPr>
        <w:t xml:space="preserve">be </w:t>
      </w:r>
      <w:r w:rsidR="00C634A6" w:rsidRPr="000656E4">
        <w:rPr>
          <w:rFonts w:cs="Helvetica"/>
        </w:rPr>
        <w:t>add</w:t>
      </w:r>
      <w:r w:rsidRPr="000656E4">
        <w:rPr>
          <w:rFonts w:cs="Helvetica"/>
        </w:rPr>
        <w:t>ed</w:t>
      </w:r>
      <w:r w:rsidR="00C634A6" w:rsidRPr="000656E4">
        <w:rPr>
          <w:rFonts w:cs="Helvetica"/>
        </w:rPr>
        <w:t xml:space="preserve"> when available</w:t>
      </w:r>
      <w:r w:rsidR="000656E4">
        <w:rPr>
          <w:rFonts w:cs="Helvetica"/>
        </w:rPr>
        <w:t xml:space="preserve">. </w:t>
      </w:r>
    </w:p>
    <w:p w:rsidR="00E76CF1" w:rsidRPr="000656E4" w:rsidRDefault="00E76CF1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  <w:b/>
          <w:bCs/>
        </w:rPr>
        <w:t>3.</w:t>
      </w:r>
      <w:r w:rsidRPr="000656E4">
        <w:rPr>
          <w:rFonts w:cs="Helvetica"/>
        </w:rPr>
        <w:t xml:space="preserve"> </w:t>
      </w:r>
      <w:r w:rsidRPr="000656E4">
        <w:rPr>
          <w:rFonts w:cs="Helvetica"/>
          <w:b/>
          <w:bCs/>
        </w:rPr>
        <w:t>Links to other publicly accessible locations of the data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</w:rPr>
        <w:lastRenderedPageBreak/>
        <w:t>N</w:t>
      </w:r>
      <w:r w:rsidR="00E76CF1" w:rsidRPr="000656E4">
        <w:rPr>
          <w:rFonts w:cs="Helvetica"/>
        </w:rPr>
        <w:t>/A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5A3BF9" w:rsidRPr="000656E4" w:rsidRDefault="00E76CF1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/>
          <w:bCs/>
        </w:rPr>
      </w:pPr>
      <w:r w:rsidRPr="000656E4">
        <w:rPr>
          <w:rFonts w:cs="Helvetica"/>
          <w:b/>
          <w:bCs/>
        </w:rPr>
        <w:t>4</w:t>
      </w:r>
      <w:r w:rsidR="00C634A6" w:rsidRPr="000656E4">
        <w:rPr>
          <w:rFonts w:cs="Helvetica"/>
          <w:b/>
          <w:bCs/>
        </w:rPr>
        <w:t>. Was data derived from another source?</w:t>
      </w:r>
    </w:p>
    <w:p w:rsidR="004D0BB4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</w:rPr>
        <w:t>No</w:t>
      </w:r>
    </w:p>
    <w:p w:rsidR="005A3BF9" w:rsidRPr="000656E4" w:rsidRDefault="005A3BF9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u w:val="single"/>
        </w:rPr>
      </w:pPr>
      <w:r w:rsidRPr="000656E4">
        <w:rPr>
          <w:rFonts w:cs="Helvetica"/>
          <w:u w:val="single"/>
        </w:rPr>
        <w:t>DATA &amp; FILE OVERVIEW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/>
          <w:bCs/>
        </w:rPr>
      </w:pPr>
      <w:r w:rsidRPr="000656E4">
        <w:rPr>
          <w:rFonts w:cs="Helvetica"/>
          <w:b/>
          <w:bCs/>
        </w:rPr>
        <w:t>1. File List</w:t>
      </w:r>
    </w:p>
    <w:p w:rsidR="000C36DF" w:rsidRPr="008B38F1" w:rsidRDefault="00C634A6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Filename</w:t>
      </w:r>
      <w:r w:rsidR="00697242" w:rsidRPr="008B38F1">
        <w:rPr>
          <w:rFonts w:cs="Helvetica"/>
        </w:rPr>
        <w:t>: KEATING database</w:t>
      </w:r>
      <w:r w:rsidR="000C36DF" w:rsidRPr="008B38F1">
        <w:rPr>
          <w:rFonts w:cs="Helvetica"/>
        </w:rPr>
        <w:t>_</w:t>
      </w:r>
      <w:r w:rsidR="00DD5CB0" w:rsidRPr="008B38F1">
        <w:rPr>
          <w:rFonts w:cs="Helvetica"/>
        </w:rPr>
        <w:t xml:space="preserve"> </w:t>
      </w:r>
      <w:r w:rsidR="000C36DF" w:rsidRPr="008B38F1">
        <w:rPr>
          <w:rFonts w:cs="Helvetica"/>
        </w:rPr>
        <w:t xml:space="preserve">Final. File type: Microsoft </w:t>
      </w:r>
      <w:r w:rsidR="00697242" w:rsidRPr="008B38F1">
        <w:rPr>
          <w:rFonts w:cs="Helvetica"/>
        </w:rPr>
        <w:t>Excel (.</w:t>
      </w:r>
      <w:proofErr w:type="spellStart"/>
      <w:r w:rsidR="00697242" w:rsidRPr="008B38F1">
        <w:rPr>
          <w:rFonts w:cs="Helvetica"/>
        </w:rPr>
        <w:t>xlsx</w:t>
      </w:r>
      <w:proofErr w:type="spellEnd"/>
      <w:r w:rsidR="00697242" w:rsidRPr="008B38F1">
        <w:rPr>
          <w:rFonts w:cs="Helvetica"/>
        </w:rPr>
        <w:t xml:space="preserve">). </w:t>
      </w:r>
    </w:p>
    <w:p w:rsidR="00796D23" w:rsidRPr="008B38F1" w:rsidRDefault="00796D23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 xml:space="preserve">Filename: KEATING protocol version 4 20.12.17.  File type: PDF (.pdf). </w:t>
      </w:r>
    </w:p>
    <w:p w:rsidR="002E70B6" w:rsidRDefault="002E70B6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 xml:space="preserve">Filename: KEATING qualitative study V2.0. File type: </w:t>
      </w:r>
      <w:proofErr w:type="spellStart"/>
      <w:r w:rsidRPr="008B38F1">
        <w:rPr>
          <w:rFonts w:cs="Helvetica"/>
        </w:rPr>
        <w:t>NVivo</w:t>
      </w:r>
      <w:proofErr w:type="spellEnd"/>
      <w:r w:rsidRPr="008B38F1">
        <w:rPr>
          <w:rFonts w:cs="Helvetica"/>
        </w:rPr>
        <w:t xml:space="preserve"> (.</w:t>
      </w:r>
      <w:proofErr w:type="spellStart"/>
      <w:r w:rsidRPr="008B38F1">
        <w:rPr>
          <w:rFonts w:cs="Helvetica"/>
        </w:rPr>
        <w:t>nvp</w:t>
      </w:r>
      <w:proofErr w:type="spellEnd"/>
      <w:r w:rsidRPr="008B38F1">
        <w:rPr>
          <w:rFonts w:cs="Helvetica"/>
        </w:rPr>
        <w:t xml:space="preserve">). 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>
        <w:rPr>
          <w:rFonts w:cs="Helvetica"/>
        </w:rPr>
        <w:t xml:space="preserve">File name: </w:t>
      </w:r>
      <w:r w:rsidRPr="008B38F1">
        <w:rPr>
          <w:rFonts w:cs="Helvetica"/>
        </w:rPr>
        <w:t>2018.01.31_10.5</w:t>
      </w:r>
      <w:r>
        <w:rPr>
          <w:rFonts w:cs="Helvetica"/>
        </w:rPr>
        <w:t>7_01_interview 1a part 1_T39.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2018.01.31_11.08_01_interview 1a part2_T39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2018.01.31_11.54_01_interview 1b_T39R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2018.02.06_14.44_01_ interview 2a_T51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2018.02.06_15.28_01_interview 2b_T51R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2018.02.13_13.11_01_interview 3a_T47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2018.02.13_14.06_01_interview 3b_T47R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2018.02.27_10.06_01_interview 4b_T45R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2018.02.27_10.56_01_interview 4a_T45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2018.02.28_11.14_01_interview 5_T35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2018.03.07_11.14_01_Interview 6_T37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>
        <w:rPr>
          <w:rFonts w:cs="Helvetica"/>
        </w:rPr>
        <w:t xml:space="preserve"> </w:t>
      </w:r>
      <w:r w:rsidRPr="008B38F1">
        <w:rPr>
          <w:rFonts w:cs="Helvetica"/>
        </w:rPr>
        <w:t>2018.03.12_09.46_01_Interview 7_T44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2018.03.13_11.23_01_Interview 8_T30_T30R</w:t>
      </w:r>
      <w:r>
        <w:rPr>
          <w:rFonts w:cs="Helvetica"/>
        </w:rPr>
        <w:t>. File type MP3 (.mp3)</w:t>
      </w:r>
    </w:p>
    <w:p w:rsid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>
        <w:rPr>
          <w:rFonts w:cs="Helvetica"/>
        </w:rPr>
        <w:t xml:space="preserve"> </w:t>
      </w:r>
      <w:r w:rsidRPr="008B38F1">
        <w:rPr>
          <w:rFonts w:cs="Helvetica"/>
        </w:rPr>
        <w:t>2018.03.15_10.16_01_Interview 9_T52</w:t>
      </w:r>
      <w:r>
        <w:rPr>
          <w:rFonts w:cs="Helvetica"/>
        </w:rPr>
        <w:t>. File type MP3 (.mp3)</w:t>
      </w:r>
    </w:p>
    <w:p w:rsidR="008B38F1" w:rsidRPr="008B38F1" w:rsidRDefault="008B38F1" w:rsidP="008B38F1">
      <w:pPr>
        <w:pStyle w:val="ListParagraph"/>
        <w:widowControl w:val="0"/>
        <w:numPr>
          <w:ilvl w:val="0"/>
          <w:numId w:val="4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8B38F1">
        <w:rPr>
          <w:rFonts w:cs="Helvetica"/>
        </w:rPr>
        <w:t>2018.04.06_10.39_01_Interview 10_T55</w:t>
      </w:r>
      <w:r>
        <w:rPr>
          <w:rFonts w:cs="Helvetica"/>
        </w:rPr>
        <w:t>. File type MP3 (.mp3)</w:t>
      </w:r>
    </w:p>
    <w:p w:rsidR="008B38F1" w:rsidRDefault="008B38F1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D172C0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/>
          <w:bCs/>
        </w:rPr>
      </w:pPr>
      <w:r w:rsidRPr="000656E4">
        <w:rPr>
          <w:rFonts w:cs="Helvetica"/>
          <w:b/>
          <w:bCs/>
        </w:rPr>
        <w:t>2</w:t>
      </w:r>
      <w:r w:rsidR="00C634A6" w:rsidRPr="000656E4">
        <w:rPr>
          <w:rFonts w:cs="Helvetica"/>
          <w:b/>
          <w:bCs/>
        </w:rPr>
        <w:t>. Additional related data collected that was not included in the current data package</w:t>
      </w:r>
    </w:p>
    <w:p w:rsidR="00C634A6" w:rsidRPr="000656E4" w:rsidRDefault="00D172C0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</w:rPr>
        <w:t>No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C634A6" w:rsidRPr="000656E4" w:rsidRDefault="00D172C0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/>
          <w:bCs/>
        </w:rPr>
      </w:pPr>
      <w:r w:rsidRPr="000656E4">
        <w:rPr>
          <w:rFonts w:cs="Helvetica"/>
          <w:b/>
          <w:bCs/>
        </w:rPr>
        <w:t>3</w:t>
      </w:r>
      <w:r w:rsidR="00C634A6" w:rsidRPr="000656E4">
        <w:rPr>
          <w:rFonts w:cs="Helvetica"/>
          <w:b/>
          <w:bCs/>
        </w:rPr>
        <w:t xml:space="preserve">. Are there multiple versions of the </w:t>
      </w:r>
      <w:proofErr w:type="gramStart"/>
      <w:r w:rsidR="00C634A6" w:rsidRPr="000656E4">
        <w:rPr>
          <w:rFonts w:cs="Helvetica"/>
          <w:b/>
          <w:bCs/>
        </w:rPr>
        <w:t>dataset</w:t>
      </w:r>
      <w:proofErr w:type="gramEnd"/>
    </w:p>
    <w:p w:rsidR="00053B0D" w:rsidRDefault="00053B0D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>
        <w:rPr>
          <w:rFonts w:cs="Helvetica"/>
        </w:rPr>
        <w:t>No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  <w:r w:rsidRPr="000656E4">
        <w:rPr>
          <w:rFonts w:cs="Helvetica"/>
        </w:rPr>
        <w:t xml:space="preserve">   </w:t>
      </w:r>
    </w:p>
    <w:p w:rsidR="00C634A6" w:rsidRPr="000656E4" w:rsidRDefault="00C634A6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u w:val="single"/>
        </w:rPr>
      </w:pPr>
      <w:r w:rsidRPr="000656E4">
        <w:rPr>
          <w:rFonts w:cs="Helvetica"/>
          <w:u w:val="single"/>
        </w:rPr>
        <w:t>METHODOLOGICAL INFORMATION</w:t>
      </w:r>
    </w:p>
    <w:p w:rsidR="0028250F" w:rsidRPr="000656E4" w:rsidRDefault="0028250F" w:rsidP="005A3BF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u w:val="single"/>
        </w:rPr>
      </w:pPr>
    </w:p>
    <w:p w:rsidR="00B12D65" w:rsidRDefault="00D4281B" w:rsidP="00B12D6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Cs/>
        </w:rPr>
      </w:pPr>
      <w:r>
        <w:rPr>
          <w:rFonts w:cs="Helvetica"/>
          <w:bCs/>
        </w:rPr>
        <w:t xml:space="preserve">The protocol for KEATING has been published: </w:t>
      </w:r>
      <w:hyperlink r:id="rId8" w:history="1">
        <w:r w:rsidRPr="00D53714">
          <w:rPr>
            <w:rStyle w:val="Hyperlink"/>
            <w:rFonts w:cs="Helvetica"/>
            <w:bCs/>
          </w:rPr>
          <w:t>https://doi.org/10.1186/s40814-017-0209-9</w:t>
        </w:r>
      </w:hyperlink>
      <w:r>
        <w:rPr>
          <w:rFonts w:cs="Helvetica"/>
          <w:bCs/>
        </w:rPr>
        <w:t xml:space="preserve"> </w:t>
      </w:r>
    </w:p>
    <w:p w:rsidR="00D4281B" w:rsidRDefault="00D4281B" w:rsidP="00B12D6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  <w:bCs/>
        </w:rPr>
      </w:pPr>
    </w:p>
    <w:p w:rsidR="00D4281B" w:rsidRDefault="00D4281B" w:rsidP="00D4281B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cs="Helvetica"/>
          <w:bCs/>
        </w:rPr>
      </w:pPr>
      <w:r>
        <w:rPr>
          <w:rFonts w:cs="Helvetica"/>
          <w:bCs/>
        </w:rPr>
        <w:t xml:space="preserve">The full protocol </w:t>
      </w:r>
      <w:r w:rsidR="00796D23">
        <w:rPr>
          <w:rFonts w:cs="Helvetica"/>
          <w:bCs/>
        </w:rPr>
        <w:t>is also available</w:t>
      </w:r>
      <w:r w:rsidR="00B32A20">
        <w:rPr>
          <w:rFonts w:cs="Helvetica"/>
          <w:bCs/>
        </w:rPr>
        <w:t xml:space="preserve"> in the</w:t>
      </w:r>
      <w:r w:rsidR="00796D23">
        <w:rPr>
          <w:rFonts w:cs="Helvetica"/>
          <w:bCs/>
        </w:rPr>
        <w:t xml:space="preserve"> file list above.   </w:t>
      </w:r>
      <w:r>
        <w:rPr>
          <w:rFonts w:cs="Helvetica"/>
          <w:bCs/>
        </w:rPr>
        <w:t xml:space="preserve">  </w:t>
      </w:r>
    </w:p>
    <w:p w:rsidR="00D4281B" w:rsidRPr="00D4281B" w:rsidRDefault="00D4281B" w:rsidP="00B12D6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A561BC" w:rsidRPr="000656E4" w:rsidRDefault="00A561BC" w:rsidP="00B12D6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B12D65" w:rsidRPr="000656E4" w:rsidRDefault="00B12D65" w:rsidP="00B12D65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jc w:val="both"/>
        <w:rPr>
          <w:rFonts w:cs="Helvetica"/>
        </w:rPr>
      </w:pPr>
    </w:p>
    <w:p w:rsidR="00B12D65" w:rsidRPr="000656E4" w:rsidRDefault="00B12D65" w:rsidP="00C634A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cs="Helvetica"/>
        </w:rPr>
      </w:pPr>
    </w:p>
    <w:sectPr w:rsidR="00B12D65" w:rsidRPr="000656E4">
      <w:pgSz w:w="11900" w:h="16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明朝">
    <w:altName w:val="ＭＳ 明朝"/>
    <w:panose1 w:val="00000000000000000000"/>
    <w:charset w:val="4E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876D6"/>
    <w:multiLevelType w:val="hybridMultilevel"/>
    <w:tmpl w:val="7BCA9A7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A1703"/>
    <w:multiLevelType w:val="hybridMultilevel"/>
    <w:tmpl w:val="EA9E61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A1546D"/>
    <w:multiLevelType w:val="hybridMultilevel"/>
    <w:tmpl w:val="E32EF5E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9020D"/>
    <w:multiLevelType w:val="hybridMultilevel"/>
    <w:tmpl w:val="724E9A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B2E66"/>
    <w:multiLevelType w:val="hybridMultilevel"/>
    <w:tmpl w:val="18EC68A4"/>
    <w:lvl w:ilvl="0" w:tplc="ECAC012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b/>
        <w:bCs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4A6"/>
    <w:rsid w:val="00053B0D"/>
    <w:rsid w:val="000656E4"/>
    <w:rsid w:val="000C36DF"/>
    <w:rsid w:val="0028250F"/>
    <w:rsid w:val="002E70B6"/>
    <w:rsid w:val="003369C8"/>
    <w:rsid w:val="00347CB2"/>
    <w:rsid w:val="003932E8"/>
    <w:rsid w:val="004D0BB4"/>
    <w:rsid w:val="005A3BF9"/>
    <w:rsid w:val="00697242"/>
    <w:rsid w:val="006A0854"/>
    <w:rsid w:val="006E2555"/>
    <w:rsid w:val="00796D23"/>
    <w:rsid w:val="00822C7B"/>
    <w:rsid w:val="008505A8"/>
    <w:rsid w:val="008B38F1"/>
    <w:rsid w:val="00982F89"/>
    <w:rsid w:val="00A561BC"/>
    <w:rsid w:val="00B12D65"/>
    <w:rsid w:val="00B32A20"/>
    <w:rsid w:val="00B34443"/>
    <w:rsid w:val="00C634A6"/>
    <w:rsid w:val="00CB219F"/>
    <w:rsid w:val="00D172C0"/>
    <w:rsid w:val="00D4281B"/>
    <w:rsid w:val="00D52214"/>
    <w:rsid w:val="00D65A2C"/>
    <w:rsid w:val="00DA6F81"/>
    <w:rsid w:val="00DD5CB0"/>
    <w:rsid w:val="00E3127C"/>
    <w:rsid w:val="00E76CF1"/>
    <w:rsid w:val="00EF4274"/>
    <w:rsid w:val="00F0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4233B031-AEB7-4796-B1AD-96C82F75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34A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34A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3BF9"/>
    <w:pPr>
      <w:spacing w:after="200" w:line="276" w:lineRule="auto"/>
      <w:ind w:left="720"/>
      <w:contextualSpacing/>
    </w:pPr>
    <w:rPr>
      <w:rFonts w:eastAsia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40814-017-0209-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chael.Jenkinson@liverpool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rstyjanemartin@hotmail.co.uk" TargetMode="External"/><Relationship Id="rId5" Type="http://schemas.openxmlformats.org/officeDocument/2006/relationships/hyperlink" Target="mailto:Kirsty.martin@liverpool.ac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Abed Islim</dc:creator>
  <cp:keywords/>
  <dc:description/>
  <cp:lastModifiedBy>Jeffers, Gary</cp:lastModifiedBy>
  <cp:revision>14</cp:revision>
  <dcterms:created xsi:type="dcterms:W3CDTF">2019-06-24T09:09:00Z</dcterms:created>
  <dcterms:modified xsi:type="dcterms:W3CDTF">2019-08-12T10:58:00Z</dcterms:modified>
</cp:coreProperties>
</file>