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A466B"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0:00</w:t>
      </w:r>
    </w:p>
    <w:p w14:paraId="632C7ABE"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Okay, testing, I'm sure this is working. This is what I use all day Monday. Okay, if you could tell us your challenge.</w:t>
      </w:r>
    </w:p>
    <w:p w14:paraId="3C6DBF3D"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0:08</w:t>
      </w:r>
    </w:p>
    <w:p w14:paraId="594E566F" w14:textId="77777777" w:rsidR="00917A39" w:rsidRPr="005E01DB" w:rsidRDefault="00917A39" w:rsidP="00917A39">
      <w:pPr>
        <w:autoSpaceDE w:val="0"/>
        <w:autoSpaceDN w:val="0"/>
        <w:adjustRightInd w:val="0"/>
        <w:rPr>
          <w:rFonts w:ascii="Helvetica" w:hAnsi="Helvetica" w:cs="Helvetica"/>
          <w:color w:val="000000"/>
          <w:kern w:val="0"/>
        </w:rPr>
      </w:pP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build what comes to mind when you think of a data driven organisational culture. I'm not 100% sure was stuck to it. What we've tried to represent because we both were involved in the project implementation of the social care recording system, which [] referred to earlier, which is Liquid Logic. And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we've kind of based on that, but I think </w:t>
      </w:r>
      <w:proofErr w:type="gramStart"/>
      <w:r w:rsidRPr="005E01DB">
        <w:rPr>
          <w:rFonts w:ascii="Helvetica" w:hAnsi="Helvetica" w:cs="Helvetica"/>
          <w:color w:val="000000"/>
          <w:kern w:val="0"/>
        </w:rPr>
        <w:t>all of</w:t>
      </w:r>
      <w:proofErr w:type="gramEnd"/>
      <w:r w:rsidRPr="005E01DB">
        <w:rPr>
          <w:rFonts w:ascii="Helvetica" w:hAnsi="Helvetica" w:cs="Helvetica"/>
          <w:color w:val="000000"/>
          <w:kern w:val="0"/>
        </w:rPr>
        <w:t xml:space="preserve"> our systems would be</w:t>
      </w:r>
    </w:p>
    <w:p w14:paraId="2D56C0E9"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0:39</w:t>
      </w:r>
    </w:p>
    <w:p w14:paraId="7433634A"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It's relatable,</w:t>
      </w:r>
    </w:p>
    <w:p w14:paraId="7274F402"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it's relatable to.</w:t>
      </w:r>
    </w:p>
    <w:p w14:paraId="0BC1E0BF"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0:43</w:t>
      </w:r>
    </w:p>
    <w:p w14:paraId="27D7C825"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And what we've used as different types of data, haven’t we? Yeah, so in the ideal, you'd have your trustworthy, and secure data, which is then easily accessible to those that need it.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we've done that in the black. </w:t>
      </w:r>
      <w:proofErr w:type="gramStart"/>
      <w:r w:rsidRPr="005E01DB">
        <w:rPr>
          <w:rFonts w:ascii="Helvetica" w:hAnsi="Helvetica" w:cs="Helvetica"/>
          <w:color w:val="000000"/>
          <w:kern w:val="0"/>
        </w:rPr>
        <w:t>But,</w:t>
      </w:r>
      <w:proofErr w:type="gramEnd"/>
      <w:r w:rsidRPr="005E01DB">
        <w:rPr>
          <w:rFonts w:ascii="Helvetica" w:hAnsi="Helvetica" w:cs="Helvetica"/>
          <w:color w:val="000000"/>
          <w:kern w:val="0"/>
        </w:rPr>
        <w:t xml:space="preserve"> we've created a yellow tower, because it's not always accessible when needed. And that can be for </w:t>
      </w:r>
      <w:proofErr w:type="gramStart"/>
      <w:r w:rsidRPr="005E01DB">
        <w:rPr>
          <w:rFonts w:ascii="Helvetica" w:hAnsi="Helvetica" w:cs="Helvetica"/>
          <w:color w:val="000000"/>
          <w:kern w:val="0"/>
        </w:rPr>
        <w:t>a number of</w:t>
      </w:r>
      <w:proofErr w:type="gramEnd"/>
      <w:r w:rsidRPr="005E01DB">
        <w:rPr>
          <w:rFonts w:ascii="Helvetica" w:hAnsi="Helvetica" w:cs="Helvetica"/>
          <w:color w:val="000000"/>
          <w:kern w:val="0"/>
        </w:rPr>
        <w:t xml:space="preserve"> reasons. You're a new social worker, or social care worker, you need your IT setting up, you need equipment, so laptop, mobile phone, you need training. So that would be system training, that would be cyber security training, you need to do all that. By the time this has happened. We've put some clocks on there, time has lapsed.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you might come </w:t>
      </w:r>
      <w:proofErr w:type="gramStart"/>
      <w:r w:rsidRPr="005E01DB">
        <w:rPr>
          <w:rFonts w:ascii="Helvetica" w:hAnsi="Helvetica" w:cs="Helvetica"/>
          <w:color w:val="000000"/>
          <w:kern w:val="0"/>
        </w:rPr>
        <w:t>in to</w:t>
      </w:r>
      <w:proofErr w:type="gramEnd"/>
      <w:r w:rsidRPr="005E01DB">
        <w:rPr>
          <w:rFonts w:ascii="Helvetica" w:hAnsi="Helvetica" w:cs="Helvetica"/>
          <w:color w:val="000000"/>
          <w:kern w:val="0"/>
        </w:rPr>
        <w:t xml:space="preserve"> a post on Monday the first </w:t>
      </w:r>
      <w:proofErr w:type="gramStart"/>
      <w:r w:rsidRPr="005E01DB">
        <w:rPr>
          <w:rFonts w:ascii="Helvetica" w:hAnsi="Helvetica" w:cs="Helvetica"/>
          <w:color w:val="000000"/>
          <w:kern w:val="0"/>
        </w:rPr>
        <w:t>and actually, we're</w:t>
      </w:r>
      <w:proofErr w:type="gramEnd"/>
      <w:r w:rsidRPr="005E01DB">
        <w:rPr>
          <w:rFonts w:ascii="Helvetica" w:hAnsi="Helvetica" w:cs="Helvetica"/>
          <w:color w:val="000000"/>
          <w:kern w:val="0"/>
        </w:rPr>
        <w:t xml:space="preserve"> desperate for you to start work. This is your caseload up here, but it's another 21 days before everything is in place</w:t>
      </w:r>
    </w:p>
    <w:p w14:paraId="1C25F53B"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in place.</w:t>
      </w:r>
    </w:p>
    <w:p w14:paraId="773D9E57" w14:textId="77777777" w:rsidR="00917A39" w:rsidRPr="005E01DB" w:rsidRDefault="00917A39" w:rsidP="00917A39">
      <w:pPr>
        <w:autoSpaceDE w:val="0"/>
        <w:autoSpaceDN w:val="0"/>
        <w:adjustRightInd w:val="0"/>
        <w:rPr>
          <w:rFonts w:ascii="Helvetica" w:hAnsi="Helvetica" w:cs="Helvetica"/>
          <w:color w:val="000000"/>
          <w:kern w:val="0"/>
        </w:rPr>
      </w:pP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there's a cost to that, isn't there?</w:t>
      </w:r>
    </w:p>
    <w:p w14:paraId="11F05B81"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1:54</w:t>
      </w:r>
    </w:p>
    <w:p w14:paraId="4CF32CEB"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There's a </w:t>
      </w:r>
      <w:proofErr w:type="gramStart"/>
      <w:r w:rsidRPr="005E01DB">
        <w:rPr>
          <w:rFonts w:ascii="Helvetica" w:hAnsi="Helvetica" w:cs="Helvetica"/>
          <w:color w:val="000000"/>
          <w:kern w:val="0"/>
        </w:rPr>
        <w:t>massive costs</w:t>
      </w:r>
      <w:proofErr w:type="gramEnd"/>
      <w:r w:rsidRPr="005E01DB">
        <w:rPr>
          <w:rFonts w:ascii="Helvetica" w:hAnsi="Helvetica" w:cs="Helvetica"/>
          <w:color w:val="000000"/>
          <w:kern w:val="0"/>
        </w:rPr>
        <w:t xml:space="preserve"> to it. And there's a massive pressure to the individual as well, because they come into the organisation with a real, and [] can probably testify to this, that we bring people into the organisation with a real push to get them working and get them taking on cases, working with adults working, with children in massive crisis, and it feels a bit like we tie the hands behind the back and start them on a journey that feels a very negative journey.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we've got this lovely representation of a firewall</w:t>
      </w:r>
    </w:p>
    <w:p w14:paraId="280F1109"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2:30</w:t>
      </w:r>
    </w:p>
    <w:p w14:paraId="650D3BB1"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which </w:t>
      </w:r>
      <w:proofErr w:type="spellStart"/>
      <w:r w:rsidRPr="005E01DB">
        <w:rPr>
          <w:rFonts w:ascii="Helvetica" w:hAnsi="Helvetica" w:cs="Helvetica"/>
          <w:color w:val="000000"/>
          <w:kern w:val="0"/>
        </w:rPr>
        <w:t>superduper</w:t>
      </w:r>
      <w:proofErr w:type="spellEnd"/>
      <w:r w:rsidRPr="005E01DB">
        <w:rPr>
          <w:rFonts w:ascii="Helvetica" w:hAnsi="Helvetica" w:cs="Helvetica"/>
          <w:color w:val="000000"/>
          <w:kern w:val="0"/>
        </w:rPr>
        <w:t xml:space="preserve"> MCC firewall, which is keeping our data</w:t>
      </w:r>
    </w:p>
    <w:p w14:paraId="47B7E2B2"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2:34</w:t>
      </w:r>
    </w:p>
    <w:p w14:paraId="7480A7FE"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keeping all our data safe and secure.</w:t>
      </w:r>
    </w:p>
    <w:p w14:paraId="06B9B99B"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And I think the reason we've ramped up the firewall is because it just sort of </w:t>
      </w:r>
      <w:proofErr w:type="spellStart"/>
      <w:r w:rsidRPr="005E01DB">
        <w:rPr>
          <w:rFonts w:ascii="Helvetica" w:hAnsi="Helvetica" w:cs="Helvetica"/>
          <w:color w:val="000000"/>
          <w:kern w:val="0"/>
        </w:rPr>
        <w:t>lended</w:t>
      </w:r>
      <w:proofErr w:type="spellEnd"/>
      <w:r w:rsidRPr="005E01DB">
        <w:rPr>
          <w:rFonts w:ascii="Helvetica" w:hAnsi="Helvetica" w:cs="Helvetica"/>
          <w:color w:val="000000"/>
          <w:kern w:val="0"/>
        </w:rPr>
        <w:t xml:space="preserve"> itself from the conversation. We had before probably about 10 years ago, we did have a massive data breach where benefits couldn't be paid. And we had a huge crisis within the organisation around our most vulnerable people just not being able to access any money at all. And there </w:t>
      </w:r>
      <w:proofErr w:type="gramStart"/>
      <w:r w:rsidRPr="005E01DB">
        <w:rPr>
          <w:rFonts w:ascii="Helvetica" w:hAnsi="Helvetica" w:cs="Helvetica"/>
          <w:color w:val="000000"/>
          <w:kern w:val="0"/>
        </w:rPr>
        <w:t>was</w:t>
      </w:r>
      <w:proofErr w:type="gramEnd"/>
      <w:r w:rsidRPr="005E01DB">
        <w:rPr>
          <w:rFonts w:ascii="Helvetica" w:hAnsi="Helvetica" w:cs="Helvetica"/>
          <w:color w:val="000000"/>
          <w:kern w:val="0"/>
        </w:rPr>
        <w:t xml:space="preserve"> lots of other things that came on top of that, but obviously the crux of it was the firewall was breached, we accessed untrustworthy data, and things went pear shaped.</w:t>
      </w:r>
    </w:p>
    <w:p w14:paraId="1E122C3A"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3:13</w:t>
      </w:r>
    </w:p>
    <w:p w14:paraId="3A377A66"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I was just </w:t>
      </w:r>
      <w:proofErr w:type="spellStart"/>
      <w:r w:rsidRPr="005E01DB">
        <w:rPr>
          <w:rFonts w:ascii="Helvetica" w:hAnsi="Helvetica" w:cs="Helvetica"/>
          <w:color w:val="000000"/>
          <w:kern w:val="0"/>
        </w:rPr>
        <w:t>gonna</w:t>
      </w:r>
      <w:proofErr w:type="spellEnd"/>
      <w:r w:rsidRPr="005E01DB">
        <w:rPr>
          <w:rFonts w:ascii="Helvetica" w:hAnsi="Helvetica" w:cs="Helvetica"/>
          <w:color w:val="000000"/>
          <w:kern w:val="0"/>
        </w:rPr>
        <w:t xml:space="preserve"> say so the red is that non trustworthy data. So that's when a firewall has been breached in whatever, whether that's a phishing scam or whatever, but also, you touched on it before, it's people who are now hybrid working and we never used to have that.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we could have ownership of our networks within buildings, and ee made sure they were secure. And then we kind of were all thrust into the hybrid world, probably more so because of COVID. Not everybody's internet connection at home is secure. Not everybody is as careful with the data that they've got.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you know, partners, children, they're accessing that data from the laptop. So that's what we've put here. </w:t>
      </w:r>
      <w:proofErr w:type="gramStart"/>
      <w:r w:rsidRPr="005E01DB">
        <w:rPr>
          <w:rFonts w:ascii="Helvetica" w:hAnsi="Helvetica" w:cs="Helvetica"/>
          <w:color w:val="000000"/>
          <w:kern w:val="0"/>
        </w:rPr>
        <w:t>And also</w:t>
      </w:r>
      <w:proofErr w:type="gramEnd"/>
      <w:r w:rsidRPr="005E01DB">
        <w:rPr>
          <w:rFonts w:ascii="Helvetica" w:hAnsi="Helvetica" w:cs="Helvetica"/>
          <w:color w:val="000000"/>
          <w:kern w:val="0"/>
        </w:rPr>
        <w:t xml:space="preserve">, we put a little gaming console.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it's about people potentially, whether they're in the office or at home, using their work equipment to use for things that shouldn't be.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whether </w:t>
      </w:r>
      <w:r w:rsidRPr="005E01DB">
        <w:rPr>
          <w:rFonts w:ascii="Helvetica" w:hAnsi="Helvetica" w:cs="Helvetica"/>
          <w:color w:val="000000"/>
          <w:kern w:val="0"/>
        </w:rPr>
        <w:lastRenderedPageBreak/>
        <w:t xml:space="preserve">that's gaming, whether that's online shopping, just things that put us at risk. And then that can then turn </w:t>
      </w:r>
      <w:proofErr w:type="gramStart"/>
      <w:r w:rsidRPr="005E01DB">
        <w:rPr>
          <w:rFonts w:ascii="Helvetica" w:hAnsi="Helvetica" w:cs="Helvetica"/>
          <w:color w:val="000000"/>
          <w:kern w:val="0"/>
        </w:rPr>
        <w:t>all of</w:t>
      </w:r>
      <w:proofErr w:type="gramEnd"/>
      <w:r w:rsidRPr="005E01DB">
        <w:rPr>
          <w:rFonts w:ascii="Helvetica" w:hAnsi="Helvetica" w:cs="Helvetica"/>
          <w:color w:val="000000"/>
          <w:kern w:val="0"/>
        </w:rPr>
        <w:t xml:space="preserve"> this something </w:t>
      </w:r>
      <w:proofErr w:type="gramStart"/>
      <w:r w:rsidRPr="005E01DB">
        <w:rPr>
          <w:rFonts w:ascii="Helvetica" w:hAnsi="Helvetica" w:cs="Helvetica"/>
          <w:color w:val="000000"/>
          <w:kern w:val="0"/>
        </w:rPr>
        <w:t>in to</w:t>
      </w:r>
      <w:proofErr w:type="gramEnd"/>
      <w:r w:rsidRPr="005E01DB">
        <w:rPr>
          <w:rFonts w:ascii="Helvetica" w:hAnsi="Helvetica" w:cs="Helvetica"/>
          <w:color w:val="000000"/>
          <w:kern w:val="0"/>
        </w:rPr>
        <w:t xml:space="preserve"> all things that are untrustworthy.</w:t>
      </w:r>
    </w:p>
    <w:p w14:paraId="7D5F5FE9"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4:27</w:t>
      </w:r>
    </w:p>
    <w:p w14:paraId="4EEF6B13"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I think what we also talked about here around the untrustworthy data is when we are in this, this hybrid world, there's less checking, there's less making sure that the information or the record is the record that we should be adding to and that can then mean that we have duplicate, triplicate records, which again the other group touched on around data cleansing. We can end up with information that's really </w:t>
      </w:r>
      <w:proofErr w:type="spellStart"/>
      <w:proofErr w:type="gramStart"/>
      <w:r w:rsidRPr="005E01DB">
        <w:rPr>
          <w:rFonts w:ascii="Helvetica" w:hAnsi="Helvetica" w:cs="Helvetica"/>
          <w:color w:val="000000"/>
          <w:kern w:val="0"/>
        </w:rPr>
        <w:t>really</w:t>
      </w:r>
      <w:proofErr w:type="spellEnd"/>
      <w:r w:rsidRPr="005E01DB">
        <w:rPr>
          <w:rFonts w:ascii="Helvetica" w:hAnsi="Helvetica" w:cs="Helvetica"/>
          <w:color w:val="000000"/>
          <w:kern w:val="0"/>
        </w:rPr>
        <w:t xml:space="preserve"> important</w:t>
      </w:r>
      <w:proofErr w:type="gramEnd"/>
      <w:r w:rsidRPr="005E01DB">
        <w:rPr>
          <w:rFonts w:ascii="Helvetica" w:hAnsi="Helvetica" w:cs="Helvetica"/>
          <w:color w:val="000000"/>
          <w:kern w:val="0"/>
        </w:rPr>
        <w:t xml:space="preserve"> being invisible to lots of our workers. And it's not that people, I suppose not that they're not careful, it’s that there's a lack of training, there's a lack of understanding around all the different checks that needs to be placed on a search for us to make sure that that record is a one true record, and that we need to input on that. And even though we're not connected it to the wide data, which is the, what is it, the lower priority, not too concerned about it, which we supposed, we reflected on and thought about minor things within a specific record, like adding a family member or changing an address at that minute in time when you're rushing from one case to another or whatever. It can feel like that's not important today. But then when that family goes into crisis, and another person or our [INAUDIBLE] person needs to access them, we've not got the right information.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we're accessing the wrong data, the wrong address, the wrong personal contacts for that family, or for those children and adults, which means we're chasing our tails, we're wasting time, or working on things and getting frustrated when we're already climbing a ladder and struggling to just get done what we need to do.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all of them in terms of an organisational culture, yes, we are focused very much on Liquid Logic. But I see that represented in lots of things that we do when I talk to [] about the Manchester plus things. When we get information from the deployment, sometimes this, there's access to lots of different things. And it feels a bit like we're all second guessing that the information is true and correct. And that we can really trust it. I don't know how everybody else feels about it as well. Absolutely. And that's probably [INAUDIBLE]</w:t>
      </w:r>
    </w:p>
    <w:p w14:paraId="51EB944A"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6:46</w:t>
      </w:r>
    </w:p>
    <w:p w14:paraId="55A4B34C"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Sometimes it could be correct but it's correct three months late.</w:t>
      </w:r>
    </w:p>
    <w:p w14:paraId="2A7F5156"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6:49</w:t>
      </w:r>
    </w:p>
    <w:p w14:paraId="71602B34"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Yeah, yeah. Data quality.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data quality as well. It's about the quality of the data. And I think because we've worked on an ICT kind of project, it's about making sure that your data quality coming from one system to the other is correct, and there's no stumbling block.</w:t>
      </w:r>
    </w:p>
    <w:p w14:paraId="1166575D"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Yes.</w:t>
      </w:r>
    </w:p>
    <w:p w14:paraId="1E324CCD"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And I think the other thing about this low priority data, not too concerned, should only be the data being of a low priority. You know, if we're handling data, whatever that is, we've got a duty of care responsibility to protect that, not put it as a low priority. So that's why it's sat there to refer to but </w:t>
      </w:r>
      <w:proofErr w:type="gramStart"/>
      <w:r w:rsidRPr="005E01DB">
        <w:rPr>
          <w:rFonts w:ascii="Helvetica" w:hAnsi="Helvetica" w:cs="Helvetica"/>
          <w:color w:val="000000"/>
          <w:kern w:val="0"/>
        </w:rPr>
        <w:t>actually don't</w:t>
      </w:r>
      <w:proofErr w:type="gramEnd"/>
      <w:r w:rsidRPr="005E01DB">
        <w:rPr>
          <w:rFonts w:ascii="Helvetica" w:hAnsi="Helvetica" w:cs="Helvetica"/>
          <w:color w:val="000000"/>
          <w:kern w:val="0"/>
        </w:rPr>
        <w:t>, it's just, it's important, right across the board.</w:t>
      </w:r>
    </w:p>
    <w:p w14:paraId="0AB908ED"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7:34</w:t>
      </w:r>
    </w:p>
    <w:p w14:paraId="77982544"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It should hold.</w:t>
      </w:r>
    </w:p>
    <w:p w14:paraId="22DA923F"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And I know we've talked about that in the past that was just in the box.</w:t>
      </w:r>
    </w:p>
    <w:p w14:paraId="36294DFC"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[INAUDIBLE]</w:t>
      </w:r>
    </w:p>
    <w:p w14:paraId="69A180E1"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7:45</w:t>
      </w:r>
    </w:p>
    <w:p w14:paraId="73DA2AC0"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We've got this, we've got the key for once you got up there, you can unlock</w:t>
      </w:r>
    </w:p>
    <w:p w14:paraId="13A700FD"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7:51</w:t>
      </w:r>
    </w:p>
    <w:p w14:paraId="08DD9958"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the access</w:t>
      </w:r>
    </w:p>
    <w:p w14:paraId="3850779F"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Yes, the data is trustworthy, and the data is accessible. It's just you've literally got to jump through hoops to get there. And I think that for me represents what anyone moving into, and I'm not talking just about moving into a social care team, I'm talking just moving around the organisation. We've both worked for a very long time, and every time I've moved, I've experienced this journey in some shape, or form. And I think after so long, and all the different changes that you see, all the different ICT services that come through the door, you'd think we'd have cracked it by now.</w:t>
      </w:r>
    </w:p>
    <w:p w14:paraId="0209E083"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lastRenderedPageBreak/>
        <w:t>8:29</w:t>
      </w:r>
    </w:p>
    <w:p w14:paraId="4FF6BB95"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And there's got to be an element of, you know, some retraining and some refreshing but not jump through the hoops every time. You get into the initial cycle, don't you, accessing data. Yeah, you know, a lot of roles that you’re in, your police check form, maybe not so much now but when you're working with very sensitive data from the frontline, but then you kind of do. It's like I suppose it's a bit like a hamster wheel sometimes.</w:t>
      </w:r>
    </w:p>
    <w:p w14:paraId="47873399"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Definitely.</w:t>
      </w:r>
    </w:p>
    <w:p w14:paraId="28D357B7"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4 8:58</w:t>
      </w:r>
    </w:p>
    <w:p w14:paraId="4ED8C6DF" w14:textId="77777777" w:rsidR="00917A39" w:rsidRPr="005E01DB" w:rsidRDefault="00917A39" w:rsidP="00917A39">
      <w:pPr>
        <w:autoSpaceDE w:val="0"/>
        <w:autoSpaceDN w:val="0"/>
        <w:adjustRightInd w:val="0"/>
        <w:rPr>
          <w:rFonts w:ascii="Helvetica" w:hAnsi="Helvetica" w:cs="Helvetica"/>
          <w:color w:val="000000"/>
          <w:kern w:val="0"/>
        </w:rPr>
      </w:pP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you have a lot of critical data, you're serving a lot of people that need assistance. Would you say overall, the technology has almost become a burden to do the job. Are you glad there are paper files?</w:t>
      </w:r>
    </w:p>
    <w:p w14:paraId="6D52261C"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5 9:15</w:t>
      </w:r>
    </w:p>
    <w:p w14:paraId="038CFCDB" w14:textId="77777777" w:rsidR="00917A39" w:rsidRPr="005E01DB" w:rsidRDefault="00917A39" w:rsidP="00917A39">
      <w:pPr>
        <w:autoSpaceDE w:val="0"/>
        <w:autoSpaceDN w:val="0"/>
        <w:adjustRightInd w:val="0"/>
        <w:rPr>
          <w:rFonts w:ascii="Helvetica" w:hAnsi="Helvetica" w:cs="Helvetica"/>
          <w:color w:val="000000"/>
          <w:kern w:val="0"/>
        </w:rPr>
      </w:pP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it depends. I mean, I would say depends, because</w:t>
      </w:r>
    </w:p>
    <w:p w14:paraId="52CD1AA0"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Sorry, I just randomly remembered a situation whereby if, like the person, access to the person's data, yes is important but in terms of safeguarding where if I like say share, or you assume that all their partners are still together. We missed something somewhere. And that's all it takes for you to share the victims address to that perp. So that I'm sure to the perpetrator, or it could be I don't know, in whatever context, it's not just the money aspect. It's </w:t>
      </w:r>
      <w:proofErr w:type="gramStart"/>
      <w:r w:rsidRPr="005E01DB">
        <w:rPr>
          <w:rFonts w:ascii="Helvetica" w:hAnsi="Helvetica" w:cs="Helvetica"/>
          <w:color w:val="000000"/>
          <w:kern w:val="0"/>
        </w:rPr>
        <w:t>actually people's</w:t>
      </w:r>
      <w:proofErr w:type="gramEnd"/>
      <w:r w:rsidRPr="005E01DB">
        <w:rPr>
          <w:rFonts w:ascii="Helvetica" w:hAnsi="Helvetica" w:cs="Helvetica"/>
          <w:color w:val="000000"/>
          <w:kern w:val="0"/>
        </w:rPr>
        <w:t xml:space="preserve"> lives at risk.</w:t>
      </w:r>
    </w:p>
    <w:p w14:paraId="21834764"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Massively.</w:t>
      </w:r>
    </w:p>
    <w:p w14:paraId="445683F2"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Is that one? Cause I’ve seen here because [INAUDIBLE], because I remember this I worked on, </w:t>
      </w:r>
      <w:proofErr w:type="gramStart"/>
      <w:r w:rsidRPr="005E01DB">
        <w:rPr>
          <w:rFonts w:ascii="Helvetica" w:hAnsi="Helvetica" w:cs="Helvetica"/>
          <w:color w:val="000000"/>
          <w:kern w:val="0"/>
        </w:rPr>
        <w:t>is always been</w:t>
      </w:r>
      <w:proofErr w:type="gramEnd"/>
      <w:r w:rsidRPr="005E01DB">
        <w:rPr>
          <w:rFonts w:ascii="Helvetica" w:hAnsi="Helvetica" w:cs="Helvetica"/>
          <w:color w:val="000000"/>
          <w:kern w:val="0"/>
        </w:rPr>
        <w:t xml:space="preserve"> cautious. Who am I speaking today is asking for, you know, she let's say she's in an asylum or not? What's it called? Forgot what's </w:t>
      </w:r>
      <w:proofErr w:type="gramStart"/>
      <w:r w:rsidRPr="005E01DB">
        <w:rPr>
          <w:rFonts w:ascii="Helvetica" w:hAnsi="Helvetica" w:cs="Helvetica"/>
          <w:color w:val="000000"/>
          <w:kern w:val="0"/>
        </w:rPr>
        <w:t>called, but</w:t>
      </w:r>
      <w:proofErr w:type="gramEnd"/>
      <w:r w:rsidRPr="005E01DB">
        <w:rPr>
          <w:rFonts w:ascii="Helvetica" w:hAnsi="Helvetica" w:cs="Helvetica"/>
          <w:color w:val="000000"/>
          <w:kern w:val="0"/>
        </w:rPr>
        <w:t xml:space="preserve"> like in a place of safety and you accidentally give that to the wrong person or someone who is, should I say, impersonating someone else. That's all it takes. So, yeah, so</w:t>
      </w:r>
    </w:p>
    <w:p w14:paraId="4610B2BB"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10:29</w:t>
      </w:r>
    </w:p>
    <w:p w14:paraId="09A58548"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I'm just </w:t>
      </w:r>
      <w:proofErr w:type="spellStart"/>
      <w:r w:rsidRPr="005E01DB">
        <w:rPr>
          <w:rFonts w:ascii="Helvetica" w:hAnsi="Helvetica" w:cs="Helvetica"/>
          <w:color w:val="000000"/>
          <w:kern w:val="0"/>
        </w:rPr>
        <w:t>gonna</w:t>
      </w:r>
      <w:proofErr w:type="spellEnd"/>
      <w:r w:rsidRPr="005E01DB">
        <w:rPr>
          <w:rFonts w:ascii="Helvetica" w:hAnsi="Helvetica" w:cs="Helvetica"/>
          <w:color w:val="000000"/>
          <w:kern w:val="0"/>
        </w:rPr>
        <w:t xml:space="preserve"> say so we look at the trustworthy and secure data. And it is secure </w:t>
      </w:r>
      <w:proofErr w:type="gramStart"/>
      <w:r w:rsidRPr="005E01DB">
        <w:rPr>
          <w:rFonts w:ascii="Helvetica" w:hAnsi="Helvetica" w:cs="Helvetica"/>
          <w:color w:val="000000"/>
          <w:kern w:val="0"/>
        </w:rPr>
        <w:t>as long as</w:t>
      </w:r>
      <w:proofErr w:type="gramEnd"/>
      <w:r w:rsidRPr="005E01DB">
        <w:rPr>
          <w:rFonts w:ascii="Helvetica" w:hAnsi="Helvetica" w:cs="Helvetica"/>
          <w:color w:val="000000"/>
          <w:kern w:val="0"/>
        </w:rPr>
        <w:t xml:space="preserve"> nothing's infiltrated the firewall. But ultimately, you've got to trust the people who are inputting that data. Because there's that risk of error, there's that risk of putting the wrong information on the wrong file and not knowing about it.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there's always that human error aspect.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we can have the best technology, the best kept data in terms of security, but if we've got two very similar sounding names, and I know we deal more with our workforce data, but you know, we could input the wrong thing. And again, it could go down to pay for the you know, somebody got paid 50% of what they should do, because they've got the name, Joe Bloggs, and we've got someone else called Joe Bloggs. He's just like,</w:t>
      </w:r>
    </w:p>
    <w:p w14:paraId="2DF6CA5D"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11:21</w:t>
      </w:r>
    </w:p>
    <w:p w14:paraId="6FBE15E4"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We always like, people can find them on people by the type of electoral services, like we really hold so much data. [INAUDIBLE] members of staff, but they already stood by us in the [INAUDIBLE] arrested.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I don't think that always translate. Because we're very, quite silo working sometimes. Yeah. And you're very much focused on what's near me without realising that, you know, yes, you might not get paid, but hundreds of our residents might not get paid there. But the public trust and the reputation and not the thing that the counties work for </w:t>
      </w:r>
      <w:proofErr w:type="spellStart"/>
      <w:r w:rsidRPr="005E01DB">
        <w:rPr>
          <w:rFonts w:ascii="Helvetica" w:hAnsi="Helvetica" w:cs="Helvetica"/>
          <w:color w:val="000000"/>
          <w:kern w:val="0"/>
        </w:rPr>
        <w:t>for</w:t>
      </w:r>
      <w:proofErr w:type="spellEnd"/>
      <w:r w:rsidRPr="005E01DB">
        <w:rPr>
          <w:rFonts w:ascii="Helvetica" w:hAnsi="Helvetica" w:cs="Helvetica"/>
          <w:color w:val="000000"/>
          <w:kern w:val="0"/>
        </w:rPr>
        <w:t xml:space="preserve"> decades, to hopefully be fixed by some people in Manchester, people who look up to them [INAUDIBLE]</w:t>
      </w:r>
    </w:p>
    <w:p w14:paraId="6A5AD04D"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12:08</w:t>
      </w:r>
    </w:p>
    <w:p w14:paraId="38F5F935"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I kind of reflecting on what [] say there. The reputational damage that happened when that that occurred, that took probably the best part of a decade to recover. And you'll still hear pockets of people reference it and talk about it, because it was unprecedented. And I don't think I've ever experienced anything like it since, thank God. But I think, with the cloud base, when we brought in Liquid Logic we were taught, we were talking about it being a </w:t>
      </w:r>
      <w:proofErr w:type="gramStart"/>
      <w:r w:rsidRPr="005E01DB">
        <w:rPr>
          <w:rFonts w:ascii="Helvetica" w:hAnsi="Helvetica" w:cs="Helvetica"/>
          <w:color w:val="000000"/>
          <w:kern w:val="0"/>
        </w:rPr>
        <w:t>cloud based</w:t>
      </w:r>
      <w:proofErr w:type="gramEnd"/>
      <w:r w:rsidRPr="005E01DB">
        <w:rPr>
          <w:rFonts w:ascii="Helvetica" w:hAnsi="Helvetica" w:cs="Helvetica"/>
          <w:color w:val="000000"/>
          <w:kern w:val="0"/>
        </w:rPr>
        <w:t xml:space="preserve"> system that it was going to be all singing or dancing. And in lots of respects, compared to what we had before, it was very much an improvement. But these other things that became barriers.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the technology itself became barrier, because you've got an adult system, a children's system, and an early education </w:t>
      </w:r>
      <w:r w:rsidRPr="005E01DB">
        <w:rPr>
          <w:rFonts w:ascii="Helvetica" w:hAnsi="Helvetica" w:cs="Helvetica"/>
          <w:color w:val="000000"/>
          <w:kern w:val="0"/>
        </w:rPr>
        <w:lastRenderedPageBreak/>
        <w:t xml:space="preserve">system, and none of them linked in the way that you would have expected it to.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lots more duplicate records were automatically created.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we created its own monster. And I think some of that was around maybe the lack of understanding of what we were buying. And I think we do that a lot of in big organisations. We go for what somebody else might have had, but then Manchester's very different. It's very diverse, it's very bespoke, I suppose in the way it tries to do things.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buying something that let's say, Liverpool have got, it doesn't work for us.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investigating and investing that time in advance,</w:t>
      </w:r>
    </w:p>
    <w:p w14:paraId="4F663AEC"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13:38</w:t>
      </w:r>
    </w:p>
    <w:p w14:paraId="1FEF5351"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I was just </w:t>
      </w:r>
      <w:proofErr w:type="spellStart"/>
      <w:r w:rsidRPr="005E01DB">
        <w:rPr>
          <w:rFonts w:ascii="Helvetica" w:hAnsi="Helvetica" w:cs="Helvetica"/>
          <w:color w:val="000000"/>
          <w:kern w:val="0"/>
        </w:rPr>
        <w:t>gonna</w:t>
      </w:r>
      <w:proofErr w:type="spellEnd"/>
      <w:r w:rsidRPr="005E01DB">
        <w:rPr>
          <w:rFonts w:ascii="Helvetica" w:hAnsi="Helvetica" w:cs="Helvetica"/>
          <w:color w:val="000000"/>
          <w:kern w:val="0"/>
        </w:rPr>
        <w:t xml:space="preserve"> say the lack of knowledge within an organisation not, because what we're very good is developing people and progressing people through the right []. And that's great. And that's exactly how it should be. But sometimes you will have those very bespoke jobs, and particularly within the ICT service, that need a particular skill set, and we've not necessarily brought that skill set in. We've tried to develop </w:t>
      </w:r>
      <w:proofErr w:type="gramStart"/>
      <w:r w:rsidRPr="005E01DB">
        <w:rPr>
          <w:rFonts w:ascii="Helvetica" w:hAnsi="Helvetica" w:cs="Helvetica"/>
          <w:color w:val="000000"/>
          <w:kern w:val="0"/>
        </w:rPr>
        <w:t>somebody</w:t>
      </w:r>
      <w:proofErr w:type="gramEnd"/>
      <w:r w:rsidRPr="005E01DB">
        <w:rPr>
          <w:rFonts w:ascii="Helvetica" w:hAnsi="Helvetica" w:cs="Helvetica"/>
          <w:color w:val="000000"/>
          <w:kern w:val="0"/>
        </w:rPr>
        <w:t xml:space="preserve"> but they've not got that knowledge that's wide enough to kind of then embed it and embed it across a diverse [INAUDIBLE]</w:t>
      </w:r>
    </w:p>
    <w:p w14:paraId="3B5C0D43"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14:15</w:t>
      </w:r>
    </w:p>
    <w:p w14:paraId="55759E14"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Because, like, sometimes it's really the expertise. And the thing is, what the council will be paying for that expertise is not </w:t>
      </w:r>
      <w:proofErr w:type="spellStart"/>
      <w:r w:rsidRPr="005E01DB">
        <w:rPr>
          <w:rFonts w:ascii="Helvetica" w:hAnsi="Helvetica" w:cs="Helvetica"/>
          <w:color w:val="000000"/>
          <w:kern w:val="0"/>
        </w:rPr>
        <w:t>gonna</w:t>
      </w:r>
      <w:proofErr w:type="spellEnd"/>
      <w:r w:rsidRPr="005E01DB">
        <w:rPr>
          <w:rFonts w:ascii="Helvetica" w:hAnsi="Helvetica" w:cs="Helvetica"/>
          <w:color w:val="000000"/>
          <w:kern w:val="0"/>
        </w:rPr>
        <w:t xml:space="preserve"> be in alignment with what private organisations offer.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it ends up [INAUDIBLE] Exactly, so it creates those barriers as well.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you're trying to upscale your staff, but then you really need that expertise to be able to help even create those structures to be able to, yeah, bring it to the standard it needs to be out and so yeah. It's quite difficult sometimes to get those people. But imagine we had the cybersecurity, I don't know, architect or something like that. </w:t>
      </w:r>
      <w:proofErr w:type="gramStart"/>
      <w:r w:rsidRPr="005E01DB">
        <w:rPr>
          <w:rFonts w:ascii="Helvetica" w:hAnsi="Helvetica" w:cs="Helvetica"/>
          <w:color w:val="000000"/>
          <w:kern w:val="0"/>
        </w:rPr>
        <w:t>Of course</w:t>
      </w:r>
      <w:proofErr w:type="gramEnd"/>
      <w:r w:rsidRPr="005E01DB">
        <w:rPr>
          <w:rFonts w:ascii="Helvetica" w:hAnsi="Helvetica" w:cs="Helvetica"/>
          <w:color w:val="000000"/>
          <w:kern w:val="0"/>
        </w:rPr>
        <w:t xml:space="preserve"> they will be honoured because that is that is their baby. That's the thing. [INAUDIBLE]</w:t>
      </w:r>
    </w:p>
    <w:p w14:paraId="1C3E3DD5"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15:02</w:t>
      </w:r>
    </w:p>
    <w:p w14:paraId="1AD6E2AE"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And what's interesting, just thinking about that, we used to do that.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we used to, we used to offer a market rate supplement.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years ago, I brought in the SAP system, even though it's on its way out now. And we brought in </w:t>
      </w:r>
      <w:proofErr w:type="gramStart"/>
      <w:r w:rsidRPr="005E01DB">
        <w:rPr>
          <w:rFonts w:ascii="Helvetica" w:hAnsi="Helvetica" w:cs="Helvetica"/>
          <w:color w:val="000000"/>
          <w:kern w:val="0"/>
        </w:rPr>
        <w:t>all of</w:t>
      </w:r>
      <w:proofErr w:type="gramEnd"/>
      <w:r w:rsidRPr="005E01DB">
        <w:rPr>
          <w:rFonts w:ascii="Helvetica" w:hAnsi="Helvetica" w:cs="Helvetica"/>
          <w:color w:val="000000"/>
          <w:kern w:val="0"/>
        </w:rPr>
        <w:t xml:space="preserve"> the experts to shape the organisation 20 years down the line. You might think, well, </w:t>
      </w:r>
      <w:proofErr w:type="gramStart"/>
      <w:r w:rsidRPr="005E01DB">
        <w:rPr>
          <w:rFonts w:ascii="Helvetica" w:hAnsi="Helvetica" w:cs="Helvetica"/>
          <w:color w:val="000000"/>
          <w:kern w:val="0"/>
        </w:rPr>
        <w:t>it</w:t>
      </w:r>
      <w:proofErr w:type="gramEnd"/>
      <w:r w:rsidRPr="005E01DB">
        <w:rPr>
          <w:rFonts w:ascii="Helvetica" w:hAnsi="Helvetica" w:cs="Helvetica"/>
          <w:color w:val="000000"/>
          <w:kern w:val="0"/>
        </w:rPr>
        <w:t xml:space="preserve"> shite over the last</w:t>
      </w:r>
    </w:p>
    <w:p w14:paraId="40C2FFEF"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15:22</w:t>
      </w:r>
    </w:p>
    <w:p w14:paraId="13E13BAF"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20 years update, we</w:t>
      </w:r>
    </w:p>
    <w:p w14:paraId="42BB6378"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15:23</w:t>
      </w:r>
    </w:p>
    <w:p w14:paraId="29E3C398"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didn't buy the most up to date product. However, I suppose the point I'm trying to make is, we recognise that we were shutting lots of systems down and bringing something brand new in.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we brought experts in to do that job. And we paid them a market rate supplement, and I'm talking 20 years ago. So why and that developed staff, that developed people, we've got those experts in place right now. So why are we not following that same suit? Now we know that we need experts. We know we need these specific skills to come in and do these jobs, who can then bring our own staff through and develop our own staff. And we're choosing to not go down that road when ultimately that saves a fortune further down the line.</w:t>
      </w:r>
    </w:p>
    <w:p w14:paraId="21D35F42"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Invest now.</w:t>
      </w:r>
    </w:p>
    <w:p w14:paraId="44FA33EE"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Invest now.</w:t>
      </w:r>
    </w:p>
    <w:p w14:paraId="4DA6F9D7"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16:05</w:t>
      </w:r>
    </w:p>
    <w:p w14:paraId="19CB98C8"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I agree sometimes it's also the money.</w:t>
      </w:r>
    </w:p>
    <w:p w14:paraId="32B0E4CF"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16:09</w:t>
      </w:r>
    </w:p>
    <w:p w14:paraId="47469CDC"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[INAUDIBLE] And you would hopefully be reducing the [INAUDIBLE] full cost.</w:t>
      </w:r>
    </w:p>
    <w:p w14:paraId="7AFC7E95"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Yeah, absolutely.</w:t>
      </w:r>
    </w:p>
    <w:p w14:paraId="43911217"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16:19</w:t>
      </w:r>
    </w:p>
    <w:p w14:paraId="2F6FCEDA" w14:textId="77777777" w:rsidR="00917A39" w:rsidRPr="005E01DB" w:rsidRDefault="00917A39" w:rsidP="00917A39">
      <w:pPr>
        <w:autoSpaceDE w:val="0"/>
        <w:autoSpaceDN w:val="0"/>
        <w:adjustRightInd w:val="0"/>
        <w:rPr>
          <w:rFonts w:ascii="Helvetica" w:hAnsi="Helvetica" w:cs="Helvetica"/>
          <w:color w:val="000000"/>
          <w:kern w:val="0"/>
        </w:rPr>
      </w:pP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return on your investment. Every day of the week, the money they </w:t>
      </w:r>
      <w:proofErr w:type="gramStart"/>
      <w:r w:rsidRPr="005E01DB">
        <w:rPr>
          <w:rFonts w:ascii="Helvetica" w:hAnsi="Helvetica" w:cs="Helvetica"/>
          <w:color w:val="000000"/>
          <w:kern w:val="0"/>
        </w:rPr>
        <w:t>spent</w:t>
      </w:r>
      <w:proofErr w:type="gramEnd"/>
      <w:r w:rsidRPr="005E01DB">
        <w:rPr>
          <w:rFonts w:ascii="Helvetica" w:hAnsi="Helvetica" w:cs="Helvetica"/>
          <w:color w:val="000000"/>
          <w:kern w:val="0"/>
        </w:rPr>
        <w:t xml:space="preserve"> and we got slated for the money that was spent on SAP years and years ago, absolutely hammered. But what that meant is we have a solid system. It might not feel like that, no one I'm talking about SAP and we're all looking at it going, it's </w:t>
      </w:r>
      <w:proofErr w:type="gramStart"/>
      <w:r w:rsidRPr="005E01DB">
        <w:rPr>
          <w:rFonts w:ascii="Helvetica" w:hAnsi="Helvetica" w:cs="Helvetica"/>
          <w:color w:val="000000"/>
          <w:kern w:val="0"/>
        </w:rPr>
        <w:t>absolutely [INAUDIBLE]</w:t>
      </w:r>
      <w:proofErr w:type="gramEnd"/>
      <w:r w:rsidRPr="005E01DB">
        <w:rPr>
          <w:rFonts w:ascii="Helvetica" w:hAnsi="Helvetica" w:cs="Helvetica"/>
          <w:color w:val="000000"/>
          <w:kern w:val="0"/>
        </w:rPr>
        <w:t xml:space="preserve"> All of those years ago, it was you know, it was state of the art, is mostly invested.</w:t>
      </w:r>
    </w:p>
    <w:p w14:paraId="6F5F5A82"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lastRenderedPageBreak/>
        <w:t>16:44</w:t>
      </w:r>
    </w:p>
    <w:p w14:paraId="38201AD9"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Yeah, I’m also thinking that is a great point. [INAUDIBLE] So I'm trying to think about what are the systems that we have in place for continuous improvement, just because you've done it 20 years ago, a lot can happen in five years, like it’s changing very fast, right?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if you've got the expertise for one year, and they've gone now because you've obviously reduced your staff, they're still going to be that continuous process. </w:t>
      </w:r>
      <w:proofErr w:type="gramStart"/>
      <w:r w:rsidRPr="005E01DB">
        <w:rPr>
          <w:rFonts w:ascii="Helvetica" w:hAnsi="Helvetica" w:cs="Helvetica"/>
          <w:color w:val="000000"/>
          <w:kern w:val="0"/>
        </w:rPr>
        <w:t>So</w:t>
      </w:r>
      <w:proofErr w:type="gramEnd"/>
      <w:r w:rsidRPr="005E01DB">
        <w:rPr>
          <w:rFonts w:ascii="Helvetica" w:hAnsi="Helvetica" w:cs="Helvetica"/>
          <w:color w:val="000000"/>
          <w:kern w:val="0"/>
        </w:rPr>
        <w:t xml:space="preserve"> because SAP that was amazing. We've not had that proper continuous improvement. That's why it's to the extent that it is right now.</w:t>
      </w:r>
    </w:p>
    <w:p w14:paraId="42B2C6C8"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It's not future proofed.</w:t>
      </w:r>
    </w:p>
    <w:p w14:paraId="5F80B93A"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 xml:space="preserve">Because that's the thing, technology, it's all, and I’m even talking about the system. talking about integration as well, SAP stops here. This system was that and that was that. But if you're able to find ways, again, continuous way of </w:t>
      </w:r>
      <w:proofErr w:type="gramStart"/>
      <w:r w:rsidRPr="005E01DB">
        <w:rPr>
          <w:rFonts w:ascii="Helvetica" w:hAnsi="Helvetica" w:cs="Helvetica"/>
          <w:color w:val="000000"/>
          <w:kern w:val="0"/>
        </w:rPr>
        <w:t>actually streamlining</w:t>
      </w:r>
      <w:proofErr w:type="gramEnd"/>
      <w:r w:rsidRPr="005E01DB">
        <w:rPr>
          <w:rFonts w:ascii="Helvetica" w:hAnsi="Helvetica" w:cs="Helvetica"/>
          <w:color w:val="000000"/>
          <w:kern w:val="0"/>
        </w:rPr>
        <w:t xml:space="preserve"> it, then it will not have to be as outdated as it is.</w:t>
      </w:r>
    </w:p>
    <w:p w14:paraId="684EC65A"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That’s true.</w:t>
      </w:r>
    </w:p>
    <w:p w14:paraId="311C5432" w14:textId="77777777" w:rsidR="00917A39" w:rsidRPr="005E01DB" w:rsidRDefault="00917A39" w:rsidP="00917A39">
      <w:pPr>
        <w:autoSpaceDE w:val="0"/>
        <w:autoSpaceDN w:val="0"/>
        <w:adjustRightInd w:val="0"/>
        <w:rPr>
          <w:rFonts w:ascii="Helvetica" w:hAnsi="Helvetica" w:cs="Helvetica"/>
          <w:color w:val="000000"/>
          <w:kern w:val="0"/>
        </w:rPr>
      </w:pPr>
      <w:r w:rsidRPr="005E01DB">
        <w:rPr>
          <w:rFonts w:ascii="Helvetica" w:hAnsi="Helvetica" w:cs="Helvetica"/>
          <w:color w:val="000000"/>
          <w:kern w:val="0"/>
        </w:rPr>
        <w:t>17:44</w:t>
      </w:r>
    </w:p>
    <w:p w14:paraId="5130AAB8" w14:textId="26D6D26A" w:rsidR="009C1000" w:rsidRPr="005E01DB" w:rsidRDefault="00917A39" w:rsidP="00917A39">
      <w:r w:rsidRPr="005E01DB">
        <w:rPr>
          <w:rFonts w:ascii="Helvetica" w:hAnsi="Helvetica" w:cs="Helvetica"/>
          <w:color w:val="000000"/>
          <w:kern w:val="0"/>
        </w:rPr>
        <w:t>Thank you all for that brilliant discussion. And I'm sorry that I've kept you longer than 90 minutes.</w:t>
      </w:r>
    </w:p>
    <w:sectPr w:rsidR="009C1000" w:rsidRPr="005E01DB" w:rsidSect="005E01DB">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3FDFA" w14:textId="77777777" w:rsidR="005E01DB" w:rsidRDefault="005E01DB" w:rsidP="005E01DB">
      <w:r>
        <w:separator/>
      </w:r>
    </w:p>
  </w:endnote>
  <w:endnote w:type="continuationSeparator" w:id="0">
    <w:p w14:paraId="1A21DA5B" w14:textId="77777777" w:rsidR="005E01DB" w:rsidRDefault="005E01DB" w:rsidP="005E0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6443933"/>
      <w:docPartObj>
        <w:docPartGallery w:val="Page Numbers (Bottom of Page)"/>
        <w:docPartUnique/>
      </w:docPartObj>
    </w:sdtPr>
    <w:sdtEndPr>
      <w:rPr>
        <w:noProof/>
      </w:rPr>
    </w:sdtEndPr>
    <w:sdtContent>
      <w:p w14:paraId="7ECD865D" w14:textId="39517E31" w:rsidR="005E01DB" w:rsidRDefault="005E01D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BA44A26" w14:textId="77777777" w:rsidR="005E01DB" w:rsidRDefault="005E0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8C0FE" w14:textId="77777777" w:rsidR="005E01DB" w:rsidRDefault="005E01DB" w:rsidP="005E01DB">
      <w:r>
        <w:separator/>
      </w:r>
    </w:p>
  </w:footnote>
  <w:footnote w:type="continuationSeparator" w:id="0">
    <w:p w14:paraId="7A8909A6" w14:textId="77777777" w:rsidR="005E01DB" w:rsidRDefault="005E01DB" w:rsidP="005E0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6A450" w14:textId="79388D9E" w:rsidR="005E01DB" w:rsidRDefault="005E01DB">
    <w:pPr>
      <w:pStyle w:val="Header"/>
    </w:pPr>
    <w:r>
      <w:t>PS8</w:t>
    </w:r>
  </w:p>
  <w:p w14:paraId="1163CC30" w14:textId="77777777" w:rsidR="00DB5091" w:rsidRDefault="00DB509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39"/>
    <w:rsid w:val="002D35CF"/>
    <w:rsid w:val="005E01DB"/>
    <w:rsid w:val="008C7C92"/>
    <w:rsid w:val="00917A39"/>
    <w:rsid w:val="009C1000"/>
    <w:rsid w:val="00A95EC3"/>
    <w:rsid w:val="00AB047D"/>
    <w:rsid w:val="00CE02C4"/>
    <w:rsid w:val="00DB5091"/>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415CF"/>
  <w15:chartTrackingRefBased/>
  <w15:docId w15:val="{BE505518-8A8D-F94F-BEA1-ABC9FE0D6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7A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7A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7A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7A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7A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7A3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7A3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7A3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7A3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917A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7A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7A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7A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7A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7A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7A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7A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7A39"/>
    <w:rPr>
      <w:rFonts w:eastAsiaTheme="majorEastAsia" w:cstheme="majorBidi"/>
      <w:color w:val="272727" w:themeColor="text1" w:themeTint="D8"/>
    </w:rPr>
  </w:style>
  <w:style w:type="paragraph" w:styleId="Title">
    <w:name w:val="Title"/>
    <w:basedOn w:val="Normal"/>
    <w:next w:val="Normal"/>
    <w:link w:val="TitleChar"/>
    <w:uiPriority w:val="10"/>
    <w:qFormat/>
    <w:rsid w:val="00917A3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A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7A3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A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A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17A39"/>
    <w:rPr>
      <w:i/>
      <w:iCs/>
      <w:color w:val="404040" w:themeColor="text1" w:themeTint="BF"/>
    </w:rPr>
  </w:style>
  <w:style w:type="paragraph" w:styleId="ListParagraph">
    <w:name w:val="List Paragraph"/>
    <w:basedOn w:val="Normal"/>
    <w:uiPriority w:val="34"/>
    <w:qFormat/>
    <w:rsid w:val="00917A39"/>
    <w:pPr>
      <w:ind w:left="720"/>
      <w:contextualSpacing/>
    </w:pPr>
  </w:style>
  <w:style w:type="character" w:styleId="IntenseEmphasis">
    <w:name w:val="Intense Emphasis"/>
    <w:basedOn w:val="DefaultParagraphFont"/>
    <w:uiPriority w:val="21"/>
    <w:qFormat/>
    <w:rsid w:val="00917A39"/>
    <w:rPr>
      <w:i/>
      <w:iCs/>
      <w:color w:val="0F4761" w:themeColor="accent1" w:themeShade="BF"/>
    </w:rPr>
  </w:style>
  <w:style w:type="paragraph" w:styleId="IntenseQuote">
    <w:name w:val="Intense Quote"/>
    <w:basedOn w:val="Normal"/>
    <w:next w:val="Normal"/>
    <w:link w:val="IntenseQuoteChar"/>
    <w:uiPriority w:val="30"/>
    <w:qFormat/>
    <w:rsid w:val="00917A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7A39"/>
    <w:rPr>
      <w:i/>
      <w:iCs/>
      <w:color w:val="0F4761" w:themeColor="accent1" w:themeShade="BF"/>
    </w:rPr>
  </w:style>
  <w:style w:type="character" w:styleId="IntenseReference">
    <w:name w:val="Intense Reference"/>
    <w:basedOn w:val="DefaultParagraphFont"/>
    <w:uiPriority w:val="32"/>
    <w:qFormat/>
    <w:rsid w:val="00917A39"/>
    <w:rPr>
      <w:b/>
      <w:bCs/>
      <w:smallCaps/>
      <w:color w:val="0F4761" w:themeColor="accent1" w:themeShade="BF"/>
      <w:spacing w:val="5"/>
    </w:rPr>
  </w:style>
  <w:style w:type="paragraph" w:styleId="Header">
    <w:name w:val="header"/>
    <w:basedOn w:val="Normal"/>
    <w:link w:val="HeaderChar"/>
    <w:uiPriority w:val="99"/>
    <w:unhideWhenUsed/>
    <w:rsid w:val="005E01DB"/>
    <w:pPr>
      <w:tabs>
        <w:tab w:val="center" w:pos="4513"/>
        <w:tab w:val="right" w:pos="9026"/>
      </w:tabs>
    </w:pPr>
  </w:style>
  <w:style w:type="character" w:customStyle="1" w:styleId="HeaderChar">
    <w:name w:val="Header Char"/>
    <w:basedOn w:val="DefaultParagraphFont"/>
    <w:link w:val="Header"/>
    <w:uiPriority w:val="99"/>
    <w:rsid w:val="005E01DB"/>
  </w:style>
  <w:style w:type="paragraph" w:styleId="Footer">
    <w:name w:val="footer"/>
    <w:basedOn w:val="Normal"/>
    <w:link w:val="FooterChar"/>
    <w:uiPriority w:val="99"/>
    <w:unhideWhenUsed/>
    <w:rsid w:val="005E01DB"/>
    <w:pPr>
      <w:tabs>
        <w:tab w:val="center" w:pos="4513"/>
        <w:tab w:val="right" w:pos="9026"/>
      </w:tabs>
    </w:pPr>
  </w:style>
  <w:style w:type="character" w:customStyle="1" w:styleId="FooterChar">
    <w:name w:val="Footer Char"/>
    <w:basedOn w:val="DefaultParagraphFont"/>
    <w:link w:val="Footer"/>
    <w:uiPriority w:val="99"/>
    <w:rsid w:val="005E01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Props1.xml><?xml version="1.0" encoding="utf-8"?>
<ds:datastoreItem xmlns:ds="http://schemas.openxmlformats.org/officeDocument/2006/customXml" ds:itemID="{2580003C-3325-40DD-AD2E-E39AC291C833}">
  <ds:schemaRefs>
    <ds:schemaRef ds:uri="http://schemas.microsoft.com/sharepoint/v3/contenttype/forms"/>
  </ds:schemaRefs>
</ds:datastoreItem>
</file>

<file path=customXml/itemProps2.xml><?xml version="1.0" encoding="utf-8"?>
<ds:datastoreItem xmlns:ds="http://schemas.openxmlformats.org/officeDocument/2006/customXml" ds:itemID="{4F0022B8-4BF0-4470-8DB0-5850B3361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40902-B1A0-4427-829A-1C7DA60922CB}">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2373</Words>
  <Characters>13531</Characters>
  <Application>Microsoft Office Word</Application>
  <DocSecurity>0</DocSecurity>
  <Lines>112</Lines>
  <Paragraphs>31</Paragraphs>
  <ScaleCrop>false</ScaleCrop>
  <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3</cp:revision>
  <dcterms:created xsi:type="dcterms:W3CDTF">2025-04-30T20:39:00Z</dcterms:created>
  <dcterms:modified xsi:type="dcterms:W3CDTF">2025-05-14T12:01:00Z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