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E6E27"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0:00</w:t>
      </w:r>
    </w:p>
    <w:p w14:paraId="14C4A3BD" w14:textId="77777777" w:rsidR="00A85097" w:rsidRPr="00330658" w:rsidRDefault="00A85097" w:rsidP="00A85097">
      <w:pPr>
        <w:autoSpaceDE w:val="0"/>
        <w:autoSpaceDN w:val="0"/>
        <w:adjustRightInd w:val="0"/>
        <w:rPr>
          <w:rFonts w:ascii="Helvetica" w:hAnsi="Helvetica" w:cs="Helvetica"/>
          <w:color w:val="000000"/>
          <w:kern w:val="0"/>
        </w:rPr>
      </w:pP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the challenge was more about privacy concerns. So that was the focus. Okay, so why don't you tell me about your model?</w:t>
      </w:r>
    </w:p>
    <w:p w14:paraId="56CA4DC5"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0:14</w:t>
      </w:r>
    </w:p>
    <w:p w14:paraId="2A165CAE" w14:textId="77777777" w:rsidR="00A85097" w:rsidRPr="00330658" w:rsidRDefault="00A85097" w:rsidP="00A85097">
      <w:pPr>
        <w:autoSpaceDE w:val="0"/>
        <w:autoSpaceDN w:val="0"/>
        <w:adjustRightInd w:val="0"/>
        <w:rPr>
          <w:rFonts w:ascii="Helvetica" w:hAnsi="Helvetica" w:cs="Helvetica"/>
          <w:color w:val="000000"/>
          <w:kern w:val="0"/>
        </w:rPr>
      </w:pP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w:t>
      </w:r>
      <w:proofErr w:type="gramStart"/>
      <w:r w:rsidRPr="00330658">
        <w:rPr>
          <w:rFonts w:ascii="Helvetica" w:hAnsi="Helvetica" w:cs="Helvetica"/>
          <w:color w:val="000000"/>
          <w:kern w:val="0"/>
        </w:rPr>
        <w:t>first of all</w:t>
      </w:r>
      <w:proofErr w:type="gramEnd"/>
      <w:r w:rsidRPr="00330658">
        <w:rPr>
          <w:rFonts w:ascii="Helvetica" w:hAnsi="Helvetica" w:cs="Helvetica"/>
          <w:color w:val="000000"/>
          <w:kern w:val="0"/>
        </w:rPr>
        <w:t xml:space="preserve">, we decided to build a bank. We have the idea that there's an exchange of data and the time and similarly Yes, like, you would go to the bank, you might deposit something into the bank and the data is almost like a currency at this point. And the more secure data is normally behind some sort of protection, hence, like a vault in a bank. So that's what we built when you have trustworthy and secured data or the data that you're confident about, it's normally in some sort of protected area, much like a vault, but then there's data that's not always accessible when it's needed. So that's what we put on the top of the vault, because it's </w:t>
      </w:r>
      <w:proofErr w:type="gramStart"/>
      <w:r w:rsidRPr="00330658">
        <w:rPr>
          <w:rFonts w:ascii="Helvetica" w:hAnsi="Helvetica" w:cs="Helvetica"/>
          <w:color w:val="000000"/>
          <w:kern w:val="0"/>
        </w:rPr>
        <w:t>really hard</w:t>
      </w:r>
      <w:proofErr w:type="gramEnd"/>
      <w:r w:rsidRPr="00330658">
        <w:rPr>
          <w:rFonts w:ascii="Helvetica" w:hAnsi="Helvetica" w:cs="Helvetica"/>
          <w:color w:val="000000"/>
          <w:kern w:val="0"/>
        </w:rPr>
        <w:t xml:space="preserve"> to get to, especially some, sometimes there's data that you might want to have access to, but it takes a while to get that access just for </w:t>
      </w:r>
      <w:proofErr w:type="gramStart"/>
      <w:r w:rsidRPr="00330658">
        <w:rPr>
          <w:rFonts w:ascii="Helvetica" w:hAnsi="Helvetica" w:cs="Helvetica"/>
          <w:color w:val="000000"/>
          <w:kern w:val="0"/>
        </w:rPr>
        <w:t>various different</w:t>
      </w:r>
      <w:proofErr w:type="gramEnd"/>
      <w:r w:rsidRPr="00330658">
        <w:rPr>
          <w:rFonts w:ascii="Helvetica" w:hAnsi="Helvetica" w:cs="Helvetica"/>
          <w:color w:val="000000"/>
          <w:kern w:val="0"/>
        </w:rPr>
        <w:t xml:space="preserve"> security reasons.</w:t>
      </w:r>
    </w:p>
    <w:p w14:paraId="36EE3815"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1:14</w:t>
      </w:r>
    </w:p>
    <w:p w14:paraId="6BEA524C"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Yeah, so we have several stages of it like people coming some might be opening account, depositing. They also must be giving the data to the entry guys, and then that data gets verified, stored into the server, cloud</w:t>
      </w:r>
    </w:p>
    <w:p w14:paraId="17641131"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1:34</w:t>
      </w:r>
    </w:p>
    <w:p w14:paraId="74F447B5"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[INAUDIBLE] the cloud, yeah</w:t>
      </w:r>
    </w:p>
    <w:p w14:paraId="5A6FF2D3"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1:36</w:t>
      </w:r>
    </w:p>
    <w:p w14:paraId="13C35D19"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Or the [INAUDIBLE] servers, like behind the bank. And somebody's interacting on the website. Like I'm not sure if this like a web portal, which now digital banks have. </w:t>
      </w: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they might be storing it here and it goes to the servers on the bank. And there are different measures for different kinds of data like entry level data, that they are classified for sensitive, confidential, highly confidential, so the grading is, we keep some of them data accessible to all like they can view their account details, but not anybody else's account details. Something like that. And some of the engineers can do the maintenance on the servers or the cloud. He's trying to jump</w:t>
      </w:r>
    </w:p>
    <w:p w14:paraId="48D756C2"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2:25</w:t>
      </w:r>
    </w:p>
    <w:p w14:paraId="08281FAE"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I can see him over there. Oh, yeah. </w:t>
      </w: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he's got a devilish face. </w:t>
      </w: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he's,</w:t>
      </w:r>
    </w:p>
    <w:p w14:paraId="06540977"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2:30</w:t>
      </w:r>
    </w:p>
    <w:p w14:paraId="60FBD6FF"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he's trying to sneak in Yeah, that's another point. Yeah, we always get some </w:t>
      </w:r>
      <w:proofErr w:type="spellStart"/>
      <w:r w:rsidRPr="00330658">
        <w:rPr>
          <w:rFonts w:ascii="Helvetica" w:hAnsi="Helvetica" w:cs="Helvetica"/>
          <w:color w:val="000000"/>
          <w:kern w:val="0"/>
        </w:rPr>
        <w:t>cyber attacks</w:t>
      </w:r>
      <w:proofErr w:type="spellEnd"/>
      <w:r w:rsidRPr="00330658">
        <w:rPr>
          <w:rFonts w:ascii="Helvetica" w:hAnsi="Helvetica" w:cs="Helvetica"/>
          <w:color w:val="000000"/>
          <w:kern w:val="0"/>
        </w:rPr>
        <w:t xml:space="preserve">, cyber security attacks in the bank. </w:t>
      </w: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we </w:t>
      </w:r>
      <w:proofErr w:type="gramStart"/>
      <w:r w:rsidRPr="00330658">
        <w:rPr>
          <w:rFonts w:ascii="Helvetica" w:hAnsi="Helvetica" w:cs="Helvetica"/>
          <w:color w:val="000000"/>
          <w:kern w:val="0"/>
        </w:rPr>
        <w:t>have to</w:t>
      </w:r>
      <w:proofErr w:type="gramEnd"/>
      <w:r w:rsidRPr="00330658">
        <w:rPr>
          <w:rFonts w:ascii="Helvetica" w:hAnsi="Helvetica" w:cs="Helvetica"/>
          <w:color w:val="000000"/>
          <w:kern w:val="0"/>
        </w:rPr>
        <w:t xml:space="preserve"> be very vigilant with the phishing attacks, as well. So always be careful of who's trying to sneak in the [FINANCIAL INSTITUTION]'s data. So yeah,</w:t>
      </w:r>
    </w:p>
    <w:p w14:paraId="3873DA64"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2:48</w:t>
      </w:r>
    </w:p>
    <w:p w14:paraId="4F8DFB6E"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So phishing attacks are a big privacy concern?</w:t>
      </w:r>
    </w:p>
    <w:p w14:paraId="14F38148"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2:51</w:t>
      </w:r>
    </w:p>
    <w:p w14:paraId="5CB36439"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A big concern. Very big concern. We lost around 600 million last year, because somebody in Africa tried to sneak in and they did sneak in.</w:t>
      </w:r>
    </w:p>
    <w:p w14:paraId="6918B9F8"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And they did.</w:t>
      </w:r>
    </w:p>
    <w:p w14:paraId="74A34212"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There was a big monetary loss. </w:t>
      </w: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we </w:t>
      </w:r>
      <w:proofErr w:type="gramStart"/>
      <w:r w:rsidRPr="00330658">
        <w:rPr>
          <w:rFonts w:ascii="Helvetica" w:hAnsi="Helvetica" w:cs="Helvetica"/>
          <w:color w:val="000000"/>
          <w:kern w:val="0"/>
        </w:rPr>
        <w:t>have to</w:t>
      </w:r>
      <w:proofErr w:type="gramEnd"/>
    </w:p>
    <w:p w14:paraId="362AAAB8"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3:09</w:t>
      </w:r>
    </w:p>
    <w:p w14:paraId="1DE42A31"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And I assume the problem was identified.</w:t>
      </w:r>
    </w:p>
    <w:p w14:paraId="55334901"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3:14</w:t>
      </w:r>
    </w:p>
    <w:p w14:paraId="2B8495D7"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Yeah, it was later identified. Was there was a somebody that was successful in doing a phishing attack, through an employee was able to get into the servers. There's this quite serious problem.</w:t>
      </w:r>
    </w:p>
    <w:p w14:paraId="187510DB"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3:29</w:t>
      </w:r>
    </w:p>
    <w:p w14:paraId="5E145A6D"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And how did security measures change after that?</w:t>
      </w:r>
    </w:p>
    <w:p w14:paraId="4DDE02A1"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3:33</w:t>
      </w:r>
    </w:p>
    <w:p w14:paraId="5917BE11"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Oh, just like we </w:t>
      </w:r>
      <w:proofErr w:type="gramStart"/>
      <w:r w:rsidRPr="00330658">
        <w:rPr>
          <w:rFonts w:ascii="Helvetica" w:hAnsi="Helvetica" w:cs="Helvetica"/>
          <w:color w:val="000000"/>
          <w:kern w:val="0"/>
        </w:rPr>
        <w:t>have to</w:t>
      </w:r>
      <w:proofErr w:type="gramEnd"/>
      <w:r w:rsidRPr="00330658">
        <w:rPr>
          <w:rFonts w:ascii="Helvetica" w:hAnsi="Helvetica" w:cs="Helvetica"/>
          <w:color w:val="000000"/>
          <w:kern w:val="0"/>
        </w:rPr>
        <w:t xml:space="preserve"> go through the regulatory process of everybody being certified and being aware. It's, it's everyday threat. Cyber-attacks are happening every day, on all the servers so at </w:t>
      </w:r>
      <w:r w:rsidRPr="00330658">
        <w:rPr>
          <w:rFonts w:ascii="Helvetica" w:hAnsi="Helvetica" w:cs="Helvetica"/>
          <w:color w:val="000000"/>
          <w:kern w:val="0"/>
        </w:rPr>
        <w:lastRenderedPageBreak/>
        <w:t xml:space="preserve">least everybody </w:t>
      </w:r>
      <w:proofErr w:type="gramStart"/>
      <w:r w:rsidRPr="00330658">
        <w:rPr>
          <w:rFonts w:ascii="Helvetica" w:hAnsi="Helvetica" w:cs="Helvetica"/>
          <w:color w:val="000000"/>
          <w:kern w:val="0"/>
        </w:rPr>
        <w:t>has to</w:t>
      </w:r>
      <w:proofErr w:type="gramEnd"/>
      <w:r w:rsidRPr="00330658">
        <w:rPr>
          <w:rFonts w:ascii="Helvetica" w:hAnsi="Helvetica" w:cs="Helvetica"/>
          <w:color w:val="000000"/>
          <w:kern w:val="0"/>
        </w:rPr>
        <w:t xml:space="preserve"> figure it out and not allow any kind of an error like impersonation attacks as well. </w:t>
      </w: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somebody tries to come in. </w:t>
      </w: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all those attacks, we </w:t>
      </w:r>
      <w:proofErr w:type="gramStart"/>
      <w:r w:rsidRPr="00330658">
        <w:rPr>
          <w:rFonts w:ascii="Helvetica" w:hAnsi="Helvetica" w:cs="Helvetica"/>
          <w:color w:val="000000"/>
          <w:kern w:val="0"/>
        </w:rPr>
        <w:t>have to</w:t>
      </w:r>
      <w:proofErr w:type="gramEnd"/>
      <w:r w:rsidRPr="00330658">
        <w:rPr>
          <w:rFonts w:ascii="Helvetica" w:hAnsi="Helvetica" w:cs="Helvetica"/>
          <w:color w:val="000000"/>
          <w:kern w:val="0"/>
        </w:rPr>
        <w:t xml:space="preserve"> be very careful.</w:t>
      </w:r>
    </w:p>
    <w:p w14:paraId="7EE37B5F"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4:01</w:t>
      </w:r>
    </w:p>
    <w:p w14:paraId="7800EC9C"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And you have right at the top. I'll let you continue explaining what you have read at the top is that saying that it's not always accessible and at the same time, some things at the top aren't trustworthy? Or was it just a red flag?</w:t>
      </w:r>
    </w:p>
    <w:p w14:paraId="56821BAD"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4:16</w:t>
      </w:r>
    </w:p>
    <w:p w14:paraId="586C9131"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No that’s </w:t>
      </w:r>
      <w:proofErr w:type="gramStart"/>
      <w:r w:rsidRPr="00330658">
        <w:rPr>
          <w:rFonts w:ascii="Helvetica" w:hAnsi="Helvetica" w:cs="Helvetica"/>
          <w:color w:val="000000"/>
          <w:kern w:val="0"/>
        </w:rPr>
        <w:t>really hard</w:t>
      </w:r>
      <w:proofErr w:type="gramEnd"/>
      <w:r w:rsidRPr="00330658">
        <w:rPr>
          <w:rFonts w:ascii="Helvetica" w:hAnsi="Helvetica" w:cs="Helvetica"/>
          <w:color w:val="000000"/>
          <w:kern w:val="0"/>
        </w:rPr>
        <w:t>. It was a banner like,</w:t>
      </w:r>
    </w:p>
    <w:p w14:paraId="580ADA5E"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4:18</w:t>
      </w:r>
    </w:p>
    <w:p w14:paraId="3368329F"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It was banner. Okay, so it wasn't indicative of trustworthy.</w:t>
      </w:r>
    </w:p>
    <w:p w14:paraId="3F6ADBDF"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4:21</w:t>
      </w:r>
    </w:p>
    <w:p w14:paraId="0181D940"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And the cup was like the number one bank in the world but still</w:t>
      </w:r>
    </w:p>
    <w:p w14:paraId="6D781A8E"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And the dog?</w:t>
      </w:r>
    </w:p>
    <w:p w14:paraId="339F9D2B"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[INAUDIBLE]</w:t>
      </w:r>
    </w:p>
    <w:p w14:paraId="0D5D48ED"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4:26</w:t>
      </w:r>
    </w:p>
    <w:p w14:paraId="4EC35874" w14:textId="77777777" w:rsidR="00A85097" w:rsidRPr="00330658" w:rsidRDefault="00A85097" w:rsidP="00A85097">
      <w:pPr>
        <w:autoSpaceDE w:val="0"/>
        <w:autoSpaceDN w:val="0"/>
        <w:adjustRightInd w:val="0"/>
        <w:rPr>
          <w:rFonts w:ascii="Helvetica" w:hAnsi="Helvetica" w:cs="Helvetica"/>
          <w:color w:val="000000"/>
          <w:kern w:val="0"/>
        </w:rPr>
      </w:pP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I'm sorry. </w:t>
      </w: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we were down here with the engineer that's getting the priority data that they're confident about, trustworthy, secure data. Yeah, doing their best and then we saw the man dangling over there. So go ahead telling me about your model.</w:t>
      </w:r>
    </w:p>
    <w:p w14:paraId="3725485C"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4:50</w:t>
      </w:r>
    </w:p>
    <w:p w14:paraId="2C55D2AE"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Yeah, so it's not fully idea after that. We have not thought about more about it.</w:t>
      </w:r>
    </w:p>
    <w:p w14:paraId="73802E35"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What about her?</w:t>
      </w:r>
    </w:p>
    <w:p w14:paraId="17798EA8"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But yeah, yeah. </w:t>
      </w: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she collects the data that goes into the servers. Then gets later verified, processed, gets added to the cloud or the [INAUDIBLE], and later gets stored in the data vault as well.</w:t>
      </w:r>
    </w:p>
    <w:p w14:paraId="2D628FFC"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5:13</w:t>
      </w:r>
    </w:p>
    <w:p w14:paraId="393A7EEE"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And does it what's the process that goes from not trustworthy to</w:t>
      </w:r>
    </w:p>
    <w:p w14:paraId="142435C6"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5:18</w:t>
      </w:r>
    </w:p>
    <w:p w14:paraId="4C2FA114" w14:textId="77777777" w:rsidR="00A85097" w:rsidRPr="00330658" w:rsidRDefault="00A85097" w:rsidP="00A85097">
      <w:pPr>
        <w:autoSpaceDE w:val="0"/>
        <w:autoSpaceDN w:val="0"/>
        <w:adjustRightInd w:val="0"/>
        <w:rPr>
          <w:rFonts w:ascii="Helvetica" w:hAnsi="Helvetica" w:cs="Helvetica"/>
          <w:color w:val="000000"/>
          <w:kern w:val="0"/>
        </w:rPr>
      </w:pPr>
      <w:proofErr w:type="gramStart"/>
      <w:r w:rsidRPr="00330658">
        <w:rPr>
          <w:rFonts w:ascii="Helvetica" w:hAnsi="Helvetica" w:cs="Helvetica"/>
          <w:color w:val="000000"/>
          <w:kern w:val="0"/>
        </w:rPr>
        <w:t>Oh</w:t>
      </w:r>
      <w:proofErr w:type="gramEnd"/>
      <w:r w:rsidRPr="00330658">
        <w:rPr>
          <w:rFonts w:ascii="Helvetica" w:hAnsi="Helvetica" w:cs="Helvetica"/>
          <w:color w:val="000000"/>
          <w:kern w:val="0"/>
        </w:rPr>
        <w:t xml:space="preserve"> the cleaning, multiple levels of cleaning and nominalization. All those pipelines.</w:t>
      </w:r>
    </w:p>
    <w:p w14:paraId="5A43664A"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5:23</w:t>
      </w:r>
    </w:p>
    <w:p w14:paraId="66B7FF8B"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So that's kind of what's the cleaning of the data? Yeah. And then you have a window over here. Was that symbolic of anything?</w:t>
      </w:r>
    </w:p>
    <w:p w14:paraId="3BD36F75"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5:33</w:t>
      </w:r>
    </w:p>
    <w:p w14:paraId="3967ADED"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I think this is just because we were talking about the data that's low priority, the ones not to concerned about, it's almost like people can normally visualise that quite easily. </w:t>
      </w: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the window was just so you can </w:t>
      </w:r>
      <w:proofErr w:type="gramStart"/>
      <w:r w:rsidRPr="00330658">
        <w:rPr>
          <w:rFonts w:ascii="Helvetica" w:hAnsi="Helvetica" w:cs="Helvetica"/>
          <w:color w:val="000000"/>
          <w:kern w:val="0"/>
        </w:rPr>
        <w:t>look into</w:t>
      </w:r>
      <w:proofErr w:type="gramEnd"/>
      <w:r w:rsidRPr="00330658">
        <w:rPr>
          <w:rFonts w:ascii="Helvetica" w:hAnsi="Helvetica" w:cs="Helvetica"/>
          <w:color w:val="000000"/>
          <w:kern w:val="0"/>
        </w:rPr>
        <w:t xml:space="preserve"> the bank so you can see the </w:t>
      </w:r>
      <w:proofErr w:type="gramStart"/>
      <w:r w:rsidRPr="00330658">
        <w:rPr>
          <w:rFonts w:ascii="Helvetica" w:hAnsi="Helvetica" w:cs="Helvetica"/>
          <w:color w:val="000000"/>
          <w:kern w:val="0"/>
        </w:rPr>
        <w:t>data</w:t>
      </w:r>
      <w:proofErr w:type="gramEnd"/>
      <w:r w:rsidRPr="00330658">
        <w:rPr>
          <w:rFonts w:ascii="Helvetica" w:hAnsi="Helvetica" w:cs="Helvetica"/>
          <w:color w:val="000000"/>
          <w:kern w:val="0"/>
        </w:rPr>
        <w:t xml:space="preserve"> but you can't see the ones that's behind the wall.</w:t>
      </w:r>
    </w:p>
    <w:p w14:paraId="59882F71"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5:53</w:t>
      </w:r>
    </w:p>
    <w:p w14:paraId="5890F3CA"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Gotcha. Very good. What about him standing outside this gate he doesn't fit through?</w:t>
      </w:r>
    </w:p>
    <w:p w14:paraId="4BE5823F"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5:59</w:t>
      </w:r>
    </w:p>
    <w:p w14:paraId="3EC27A03"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That's a very busy day at the bank.</w:t>
      </w:r>
    </w:p>
    <w:p w14:paraId="45CF97BC"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6:04</w:t>
      </w:r>
    </w:p>
    <w:p w14:paraId="47FCEE8C"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So much data [INAUDIBLE] nowadays.</w:t>
      </w:r>
    </w:p>
    <w:p w14:paraId="4D58563D"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6:08</w:t>
      </w:r>
    </w:p>
    <w:p w14:paraId="50F132C8"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And it can get </w:t>
      </w:r>
      <w:proofErr w:type="gramStart"/>
      <w:r w:rsidRPr="00330658">
        <w:rPr>
          <w:rFonts w:ascii="Helvetica" w:hAnsi="Helvetica" w:cs="Helvetica"/>
          <w:color w:val="000000"/>
          <w:kern w:val="0"/>
        </w:rPr>
        <w:t>really busy</w:t>
      </w:r>
      <w:proofErr w:type="gramEnd"/>
      <w:r w:rsidRPr="00330658">
        <w:rPr>
          <w:rFonts w:ascii="Helvetica" w:hAnsi="Helvetica" w:cs="Helvetica"/>
          <w:color w:val="000000"/>
          <w:kern w:val="0"/>
        </w:rPr>
        <w:t>.</w:t>
      </w:r>
    </w:p>
    <w:p w14:paraId="50360D94"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6:10</w:t>
      </w:r>
    </w:p>
    <w:p w14:paraId="44B3C853"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And </w:t>
      </w: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this was intentional, that colour?</w:t>
      </w:r>
    </w:p>
    <w:p w14:paraId="4018DEA9"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6:14</w:t>
      </w:r>
    </w:p>
    <w:p w14:paraId="1522D050"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Yeah. So black is like some portal where everybody can access it like a digital bank.</w:t>
      </w:r>
    </w:p>
    <w:p w14:paraId="739E5B82"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6:20</w:t>
      </w:r>
    </w:p>
    <w:p w14:paraId="1D299140" w14:textId="77777777" w:rsidR="00A85097" w:rsidRPr="00330658" w:rsidRDefault="00A85097" w:rsidP="00A85097">
      <w:pPr>
        <w:autoSpaceDE w:val="0"/>
        <w:autoSpaceDN w:val="0"/>
        <w:adjustRightInd w:val="0"/>
        <w:rPr>
          <w:rFonts w:ascii="Helvetica" w:hAnsi="Helvetica" w:cs="Helvetica"/>
          <w:color w:val="000000"/>
          <w:kern w:val="0"/>
        </w:rPr>
      </w:pP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information or is </w:t>
      </w:r>
      <w:proofErr w:type="gramStart"/>
      <w:r w:rsidRPr="00330658">
        <w:rPr>
          <w:rFonts w:ascii="Helvetica" w:hAnsi="Helvetica" w:cs="Helvetica"/>
          <w:color w:val="000000"/>
          <w:kern w:val="0"/>
        </w:rPr>
        <w:t>it</w:t>
      </w:r>
      <w:proofErr w:type="gramEnd"/>
      <w:r w:rsidRPr="00330658">
        <w:rPr>
          <w:rFonts w:ascii="Helvetica" w:hAnsi="Helvetica" w:cs="Helvetica"/>
          <w:color w:val="000000"/>
          <w:kern w:val="0"/>
        </w:rPr>
        <w:t xml:space="preserve"> general information.</w:t>
      </w:r>
    </w:p>
    <w:p w14:paraId="5EB603DD"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6:23</w:t>
      </w:r>
    </w:p>
    <w:p w14:paraId="07BF174C"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lastRenderedPageBreak/>
        <w:t>It’s web service where they can log in look at their information. It can be in on bank or a normal website. Anybody can at least log in, look at their information and so on. That's user information.</w:t>
      </w:r>
    </w:p>
    <w:p w14:paraId="48ED6233"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6:39</w:t>
      </w:r>
    </w:p>
    <w:p w14:paraId="55DD2315"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And the cloud is part of an integral part of the data? It's not always accessible or?</w:t>
      </w:r>
    </w:p>
    <w:p w14:paraId="1F97AD54"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6:48</w:t>
      </w:r>
    </w:p>
    <w:p w14:paraId="18E13B0C"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The cloud is, it's </w:t>
      </w:r>
      <w:proofErr w:type="gramStart"/>
      <w:r w:rsidRPr="00330658">
        <w:rPr>
          <w:rFonts w:ascii="Helvetica" w:hAnsi="Helvetica" w:cs="Helvetica"/>
          <w:color w:val="000000"/>
          <w:kern w:val="0"/>
        </w:rPr>
        <w:t>an</w:t>
      </w:r>
      <w:proofErr w:type="gramEnd"/>
      <w:r w:rsidRPr="00330658">
        <w:rPr>
          <w:rFonts w:ascii="Helvetica" w:hAnsi="Helvetica" w:cs="Helvetica"/>
          <w:color w:val="000000"/>
          <w:kern w:val="0"/>
        </w:rPr>
        <w:t xml:space="preserve"> hybrid model. Some data do set on cloud but not everything sits in cloud. There is a concern about privacy. </w:t>
      </w: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they </w:t>
      </w:r>
      <w:proofErr w:type="gramStart"/>
      <w:r w:rsidRPr="00330658">
        <w:rPr>
          <w:rFonts w:ascii="Helvetica" w:hAnsi="Helvetica" w:cs="Helvetica"/>
          <w:color w:val="000000"/>
          <w:kern w:val="0"/>
        </w:rPr>
        <w:t>still keep</w:t>
      </w:r>
      <w:proofErr w:type="gramEnd"/>
      <w:r w:rsidRPr="00330658">
        <w:rPr>
          <w:rFonts w:ascii="Helvetica" w:hAnsi="Helvetica" w:cs="Helvetica"/>
          <w:color w:val="000000"/>
          <w:kern w:val="0"/>
        </w:rPr>
        <w:t xml:space="preserve"> some data on premises. And some data goes to cloud which is not that sensitive or something.</w:t>
      </w:r>
    </w:p>
    <w:p w14:paraId="13A2F26F"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7:10</w:t>
      </w:r>
    </w:p>
    <w:p w14:paraId="6D3B5334"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But all customer information.</w:t>
      </w:r>
    </w:p>
    <w:p w14:paraId="17F3EBA7"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7:13</w:t>
      </w:r>
    </w:p>
    <w:p w14:paraId="03A41F97"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Yeah, some general information or the application information does get location</w:t>
      </w:r>
    </w:p>
    <w:p w14:paraId="4A5CA6FE"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7:17</w:t>
      </w:r>
    </w:p>
    <w:p w14:paraId="5F7F2E85"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Application information. That's a great example of something that would sit there.</w:t>
      </w:r>
    </w:p>
    <w:p w14:paraId="2D2892C3"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7:24</w:t>
      </w:r>
    </w:p>
    <w:p w14:paraId="089312A4"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Yeah, but public clouds are getting </w:t>
      </w:r>
      <w:proofErr w:type="gramStart"/>
      <w:r w:rsidRPr="00330658">
        <w:rPr>
          <w:rFonts w:ascii="Helvetica" w:hAnsi="Helvetica" w:cs="Helvetica"/>
          <w:color w:val="000000"/>
          <w:kern w:val="0"/>
        </w:rPr>
        <w:t>really good</w:t>
      </w:r>
      <w:proofErr w:type="gramEnd"/>
      <w:r w:rsidRPr="00330658">
        <w:rPr>
          <w:rFonts w:ascii="Helvetica" w:hAnsi="Helvetica" w:cs="Helvetica"/>
          <w:color w:val="000000"/>
          <w:kern w:val="0"/>
        </w:rPr>
        <w:t xml:space="preserve">. We are looking at some applications which can sit in </w:t>
      </w:r>
      <w:proofErr w:type="gramStart"/>
      <w:r w:rsidRPr="00330658">
        <w:rPr>
          <w:rFonts w:ascii="Helvetica" w:hAnsi="Helvetica" w:cs="Helvetica"/>
          <w:color w:val="000000"/>
          <w:kern w:val="0"/>
        </w:rPr>
        <w:t>cloud, but</w:t>
      </w:r>
      <w:proofErr w:type="gramEnd"/>
      <w:r w:rsidRPr="00330658">
        <w:rPr>
          <w:rFonts w:ascii="Helvetica" w:hAnsi="Helvetica" w:cs="Helvetica"/>
          <w:color w:val="000000"/>
          <w:kern w:val="0"/>
        </w:rPr>
        <w:t xml:space="preserve"> can access on premises information as well. They have a good connection. So that's why it's like unified.</w:t>
      </w:r>
    </w:p>
    <w:p w14:paraId="0D3EE237"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7:42</w:t>
      </w:r>
    </w:p>
    <w:p w14:paraId="40791A24"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Unified tower and open. And what about the staff or is it all typically internal employees or is there a, do banks do consulting?</w:t>
      </w:r>
    </w:p>
    <w:p w14:paraId="00ECBFD5"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7:57</w:t>
      </w:r>
    </w:p>
    <w:p w14:paraId="1587FF4F"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Multiple levels of consultants. Yeah. Yeah, there is </w:t>
      </w:r>
      <w:proofErr w:type="gramStart"/>
      <w:r w:rsidRPr="00330658">
        <w:rPr>
          <w:rFonts w:ascii="Helvetica" w:hAnsi="Helvetica" w:cs="Helvetica"/>
          <w:color w:val="000000"/>
          <w:kern w:val="0"/>
        </w:rPr>
        <w:t>a</w:t>
      </w:r>
      <w:proofErr w:type="gramEnd"/>
      <w:r w:rsidRPr="00330658">
        <w:rPr>
          <w:rFonts w:ascii="Helvetica" w:hAnsi="Helvetica" w:cs="Helvetica"/>
          <w:color w:val="000000"/>
          <w:kern w:val="0"/>
        </w:rPr>
        <w:t xml:space="preserve"> access for consultant different kinds of access. They can't access everything which a normal, like, so yeah, there's a huge </w:t>
      </w:r>
      <w:proofErr w:type="gramStart"/>
      <w:r w:rsidRPr="00330658">
        <w:rPr>
          <w:rFonts w:ascii="Helvetica" w:hAnsi="Helvetica" w:cs="Helvetica"/>
          <w:color w:val="000000"/>
          <w:kern w:val="0"/>
        </w:rPr>
        <w:t>amount</w:t>
      </w:r>
      <w:proofErr w:type="gramEnd"/>
      <w:r w:rsidRPr="00330658">
        <w:rPr>
          <w:rFonts w:ascii="Helvetica" w:hAnsi="Helvetica" w:cs="Helvetica"/>
          <w:color w:val="000000"/>
          <w:kern w:val="0"/>
        </w:rPr>
        <w:t xml:space="preserve"> of consultants who work the bank as well.</w:t>
      </w:r>
    </w:p>
    <w:p w14:paraId="1D5A44A2"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8:14</w:t>
      </w:r>
    </w:p>
    <w:p w14:paraId="2B07AC0B"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And they're regulated as well?</w:t>
      </w:r>
    </w:p>
    <w:p w14:paraId="605FF221"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8:17</w:t>
      </w:r>
    </w:p>
    <w:p w14:paraId="5BD8D329"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They come under government regulatory compliances they </w:t>
      </w:r>
      <w:proofErr w:type="gramStart"/>
      <w:r w:rsidRPr="00330658">
        <w:rPr>
          <w:rFonts w:ascii="Helvetica" w:hAnsi="Helvetica" w:cs="Helvetica"/>
          <w:color w:val="000000"/>
          <w:kern w:val="0"/>
        </w:rPr>
        <w:t>have to</w:t>
      </w:r>
      <w:proofErr w:type="gramEnd"/>
      <w:r w:rsidRPr="00330658">
        <w:rPr>
          <w:rFonts w:ascii="Helvetica" w:hAnsi="Helvetica" w:cs="Helvetica"/>
          <w:color w:val="000000"/>
          <w:kern w:val="0"/>
        </w:rPr>
        <w:t xml:space="preserve"> follow. But there is a data boundary which they can’t access.</w:t>
      </w:r>
    </w:p>
    <w:p w14:paraId="2829B518"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8:26</w:t>
      </w:r>
    </w:p>
    <w:p w14:paraId="63153475"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Is it </w:t>
      </w:r>
      <w:proofErr w:type="gramStart"/>
      <w:r w:rsidRPr="00330658">
        <w:rPr>
          <w:rFonts w:ascii="Helvetica" w:hAnsi="Helvetica" w:cs="Helvetica"/>
          <w:color w:val="000000"/>
          <w:kern w:val="0"/>
        </w:rPr>
        <w:t>pretty reliable</w:t>
      </w:r>
      <w:proofErr w:type="gramEnd"/>
      <w:r w:rsidRPr="00330658">
        <w:rPr>
          <w:rFonts w:ascii="Helvetica" w:hAnsi="Helvetica" w:cs="Helvetica"/>
          <w:color w:val="000000"/>
          <w:kern w:val="0"/>
        </w:rPr>
        <w:t>?</w:t>
      </w:r>
    </w:p>
    <w:p w14:paraId="3F8A4512"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8:31</w:t>
      </w:r>
    </w:p>
    <w:p w14:paraId="368891D7" w14:textId="77777777" w:rsidR="00A85097" w:rsidRPr="00330658" w:rsidRDefault="00A85097" w:rsidP="00A85097">
      <w:pPr>
        <w:autoSpaceDE w:val="0"/>
        <w:autoSpaceDN w:val="0"/>
        <w:adjustRightInd w:val="0"/>
        <w:rPr>
          <w:rFonts w:ascii="Helvetica" w:hAnsi="Helvetica" w:cs="Helvetica"/>
          <w:color w:val="000000"/>
          <w:kern w:val="0"/>
        </w:rPr>
      </w:pP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it's all automated, like the role itself is limited to certain applicants. They can't look for is not in their authorised role. </w:t>
      </w: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everything is very much automated. Now. The minute you step in, based on your writing and everything it gets process. Which applications you can see [INAUDIBLE].</w:t>
      </w:r>
    </w:p>
    <w:p w14:paraId="304FB7D4"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8:54</w:t>
      </w:r>
    </w:p>
    <w:p w14:paraId="7D4C07DE"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Is there any paper anymore?</w:t>
      </w:r>
    </w:p>
    <w:p w14:paraId="68D6D744"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8:57</w:t>
      </w:r>
    </w:p>
    <w:p w14:paraId="150D4311"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There are some papers.</w:t>
      </w:r>
    </w:p>
    <w:p w14:paraId="38D2A437"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8:59</w:t>
      </w:r>
    </w:p>
    <w:p w14:paraId="03F29EF0"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I was </w:t>
      </w:r>
      <w:proofErr w:type="spellStart"/>
      <w:r w:rsidRPr="00330658">
        <w:rPr>
          <w:rFonts w:ascii="Helvetica" w:hAnsi="Helvetica" w:cs="Helvetica"/>
          <w:color w:val="000000"/>
          <w:kern w:val="0"/>
        </w:rPr>
        <w:t>gonna</w:t>
      </w:r>
      <w:proofErr w:type="spellEnd"/>
      <w:r w:rsidRPr="00330658">
        <w:rPr>
          <w:rFonts w:ascii="Helvetica" w:hAnsi="Helvetica" w:cs="Helvetica"/>
          <w:color w:val="000000"/>
          <w:kern w:val="0"/>
        </w:rPr>
        <w:t xml:space="preserve"> say the other team had this one area of paper and they were like, you know, it's </w:t>
      </w:r>
      <w:proofErr w:type="gramStart"/>
      <w:r w:rsidRPr="00330658">
        <w:rPr>
          <w:rFonts w:ascii="Helvetica" w:hAnsi="Helvetica" w:cs="Helvetica"/>
          <w:color w:val="000000"/>
          <w:kern w:val="0"/>
        </w:rPr>
        <w:t>pretty reliable</w:t>
      </w:r>
      <w:proofErr w:type="gramEnd"/>
      <w:r w:rsidRPr="00330658">
        <w:rPr>
          <w:rFonts w:ascii="Helvetica" w:hAnsi="Helvetica" w:cs="Helvetica"/>
          <w:color w:val="000000"/>
          <w:kern w:val="0"/>
        </w:rPr>
        <w:t xml:space="preserve">, but it's not you know, </w:t>
      </w:r>
      <w:proofErr w:type="gramStart"/>
      <w:r w:rsidRPr="00330658">
        <w:rPr>
          <w:rFonts w:ascii="Helvetica" w:hAnsi="Helvetica" w:cs="Helvetica"/>
          <w:color w:val="000000"/>
          <w:kern w:val="0"/>
        </w:rPr>
        <w:t>really secure</w:t>
      </w:r>
      <w:proofErr w:type="gramEnd"/>
      <w:r w:rsidRPr="00330658">
        <w:rPr>
          <w:rFonts w:ascii="Helvetica" w:hAnsi="Helvetica" w:cs="Helvetica"/>
          <w:color w:val="000000"/>
          <w:kern w:val="0"/>
        </w:rPr>
        <w:t>. You could lose it in a fire but, so there's some paper areas in this model.</w:t>
      </w:r>
    </w:p>
    <w:p w14:paraId="0DC7FF35"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9:13</w:t>
      </w:r>
    </w:p>
    <w:p w14:paraId="4C965990"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Yeah, there are like I think retail banking in US is still somewhat paper.</w:t>
      </w:r>
    </w:p>
    <w:p w14:paraId="3EF6C3D4"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9:17</w:t>
      </w:r>
    </w:p>
    <w:p w14:paraId="1BC35FAE"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We are very paper in the US. Absolutely.</w:t>
      </w:r>
    </w:p>
    <w:p w14:paraId="313A4A83"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9:21</w:t>
      </w:r>
    </w:p>
    <w:p w14:paraId="24495530"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There are some but I think Chase UK is the first digital bank in UK. It's purely digital. </w:t>
      </w: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the Chase UK </w:t>
      </w:r>
      <w:proofErr w:type="gramStart"/>
      <w:r w:rsidRPr="00330658">
        <w:rPr>
          <w:rFonts w:ascii="Helvetica" w:hAnsi="Helvetica" w:cs="Helvetica"/>
          <w:color w:val="000000"/>
          <w:kern w:val="0"/>
        </w:rPr>
        <w:t>branch</w:t>
      </w:r>
      <w:proofErr w:type="gramEnd"/>
      <w:r w:rsidRPr="00330658">
        <w:rPr>
          <w:rFonts w:ascii="Helvetica" w:hAnsi="Helvetica" w:cs="Helvetica"/>
          <w:color w:val="000000"/>
          <w:kern w:val="0"/>
        </w:rPr>
        <w:t xml:space="preserve"> which is </w:t>
      </w:r>
      <w:proofErr w:type="spellStart"/>
      <w:r w:rsidRPr="00330658">
        <w:rPr>
          <w:rFonts w:ascii="Helvetica" w:hAnsi="Helvetica" w:cs="Helvetica"/>
          <w:color w:val="000000"/>
          <w:kern w:val="0"/>
        </w:rPr>
        <w:t>spinned</w:t>
      </w:r>
      <w:proofErr w:type="spellEnd"/>
      <w:r w:rsidRPr="00330658">
        <w:rPr>
          <w:rFonts w:ascii="Helvetica" w:hAnsi="Helvetica" w:cs="Helvetica"/>
          <w:color w:val="000000"/>
          <w:kern w:val="0"/>
        </w:rPr>
        <w:t xml:space="preserve"> off last year, a couple of years back, it's purely digital. You access </w:t>
      </w:r>
      <w:r w:rsidRPr="00330658">
        <w:rPr>
          <w:rFonts w:ascii="Helvetica" w:hAnsi="Helvetica" w:cs="Helvetica"/>
          <w:color w:val="000000"/>
          <w:kern w:val="0"/>
        </w:rPr>
        <w:lastRenderedPageBreak/>
        <w:t xml:space="preserve">everything on to your app. </w:t>
      </w: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it's paper free. Just call your support, you can move your money. They are trying to lure more and more customers in UK, get more </w:t>
      </w:r>
      <w:proofErr w:type="gramStart"/>
      <w:r w:rsidRPr="00330658">
        <w:rPr>
          <w:rFonts w:ascii="Helvetica" w:hAnsi="Helvetica" w:cs="Helvetica"/>
          <w:color w:val="000000"/>
          <w:kern w:val="0"/>
        </w:rPr>
        <w:t>discounts</w:t>
      </w:r>
      <w:proofErr w:type="gramEnd"/>
      <w:r w:rsidRPr="00330658">
        <w:rPr>
          <w:rFonts w:ascii="Helvetica" w:hAnsi="Helvetica" w:cs="Helvetica"/>
          <w:color w:val="000000"/>
          <w:kern w:val="0"/>
        </w:rPr>
        <w:t xml:space="preserve">, saving account is they are giving interest up to 4.1%. So that's a good way of consumer. You're trying to interest consumer. </w:t>
      </w: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in UK they are trying to do that and giving good competition as well.</w:t>
      </w:r>
    </w:p>
    <w:p w14:paraId="2C55E4DC"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10:02</w:t>
      </w:r>
    </w:p>
    <w:p w14:paraId="76399E44"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It's </w:t>
      </w:r>
      <w:proofErr w:type="gramStart"/>
      <w:r w:rsidRPr="00330658">
        <w:rPr>
          <w:rFonts w:ascii="Helvetica" w:hAnsi="Helvetica" w:cs="Helvetica"/>
          <w:color w:val="000000"/>
          <w:kern w:val="0"/>
        </w:rPr>
        <w:t>pretty expensive</w:t>
      </w:r>
      <w:proofErr w:type="gramEnd"/>
      <w:r w:rsidRPr="00330658">
        <w:rPr>
          <w:rFonts w:ascii="Helvetica" w:hAnsi="Helvetica" w:cs="Helvetica"/>
          <w:color w:val="000000"/>
          <w:kern w:val="0"/>
        </w:rPr>
        <w:t xml:space="preserve"> as you build that digital application and the levels of security and you're fighting outside attacks all the time. It's more money and more money and more secure and more secure, but it's like a direct relationship between expense and security.</w:t>
      </w:r>
    </w:p>
    <w:p w14:paraId="1B798872"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10:23</w:t>
      </w:r>
    </w:p>
    <w:p w14:paraId="20744CEA"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That's almost worlds apart from dealing with things like university institutions, and sometimes they do their data from the NHS as well which can be the complete opposite. Normally it's very, a lot of it is still paper and some of it is, even if it is digital, it's not very advanced, it's normally in a very horrible format.</w:t>
      </w:r>
    </w:p>
    <w:p w14:paraId="28B77C22"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10:50</w:t>
      </w:r>
    </w:p>
    <w:p w14:paraId="2221F700"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And do the systems speak well to each other and the data is easy to find.</w:t>
      </w:r>
    </w:p>
    <w:p w14:paraId="0C0D7BE4"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No.</w:t>
      </w:r>
    </w:p>
    <w:p w14:paraId="7C5698D7"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10:55</w:t>
      </w:r>
    </w:p>
    <w:p w14:paraId="21326718"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That is one of the things about NHS data that I don't deal with a lot, but I work part-time for a startup. And they look at some data from the NHS and that sort of data. From trust to trust it’s completely different as to how they document everything, and which systems they use, which means that even within the NHS, each trust isn't really using their data in the same way. Which means that it's not accessible in the same way. </w:t>
      </w: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if you were to do anything, where you're you want to look more generally the NHS then it's very, very difficult.</w:t>
      </w:r>
    </w:p>
    <w:p w14:paraId="25A9C848"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11:36</w:t>
      </w:r>
    </w:p>
    <w:p w14:paraId="7D752D59"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Is it always like to mapping data into finding common fields and mapping the data? Which is a costly and time consuming.</w:t>
      </w:r>
    </w:p>
    <w:p w14:paraId="13599C35"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11:46</w:t>
      </w:r>
    </w:p>
    <w:p w14:paraId="6FCA4DE1"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Yeah. Not easy to build a catalogue. We build a catalogue, cost million dollars, two years and some of the departments still want to build their own.</w:t>
      </w:r>
    </w:p>
    <w:p w14:paraId="3F1AAC85"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11:59</w:t>
      </w:r>
    </w:p>
    <w:p w14:paraId="7D5946D9"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Because they're getting independent systems?</w:t>
      </w:r>
    </w:p>
    <w:p w14:paraId="64FFFF8C"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12:02</w:t>
      </w:r>
    </w:p>
    <w:p w14:paraId="4BFB7C58"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So ridiculous. We spent a million dollars on a catalogue and some of them are saying no, we want another one because it does not solve our problem. And we are saying Come on, get let me know what your problems </w:t>
      </w:r>
      <w:proofErr w:type="gramStart"/>
      <w:r w:rsidRPr="00330658">
        <w:rPr>
          <w:rFonts w:ascii="Helvetica" w:hAnsi="Helvetica" w:cs="Helvetica"/>
          <w:color w:val="000000"/>
          <w:kern w:val="0"/>
        </w:rPr>
        <w:t>are</w:t>
      </w:r>
      <w:proofErr w:type="gramEnd"/>
      <w:r w:rsidRPr="00330658">
        <w:rPr>
          <w:rFonts w:ascii="Helvetica" w:hAnsi="Helvetica" w:cs="Helvetica"/>
          <w:color w:val="000000"/>
          <w:kern w:val="0"/>
        </w:rPr>
        <w:t xml:space="preserve"> and we’ll solve them. Why would you want to spend another $2 million in a catalogue?</w:t>
      </w:r>
    </w:p>
    <w:p w14:paraId="09DE17AF"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12:19</w:t>
      </w:r>
    </w:p>
    <w:p w14:paraId="283F54A4"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What would off the top of your head is the number one reason the data catalogue became obsolete so quickly?</w:t>
      </w:r>
    </w:p>
    <w:p w14:paraId="209ED6AC"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12:25</w:t>
      </w:r>
    </w:p>
    <w:p w14:paraId="089E35B7"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No, it's not obsolete. It's catching up to the big because we had limited development resource. We built it </w:t>
      </w:r>
      <w:proofErr w:type="gramStart"/>
      <w:r w:rsidRPr="00330658">
        <w:rPr>
          <w:rFonts w:ascii="Helvetica" w:hAnsi="Helvetica" w:cs="Helvetica"/>
          <w:color w:val="000000"/>
          <w:kern w:val="0"/>
        </w:rPr>
        <w:t>fairly quickly</w:t>
      </w:r>
      <w:proofErr w:type="gramEnd"/>
      <w:r w:rsidRPr="00330658">
        <w:rPr>
          <w:rFonts w:ascii="Helvetica" w:hAnsi="Helvetica" w:cs="Helvetica"/>
          <w:color w:val="000000"/>
          <w:kern w:val="0"/>
        </w:rPr>
        <w:t xml:space="preserve">. [FINANCIAL INSTITUTION] the size of [FINANCIAL INSTITUTION] data is so massive. We are running into petabytes </w:t>
      </w:r>
      <w:proofErr w:type="gramStart"/>
      <w:r w:rsidRPr="00330658">
        <w:rPr>
          <w:rFonts w:ascii="Helvetica" w:hAnsi="Helvetica" w:cs="Helvetica"/>
          <w:color w:val="000000"/>
          <w:kern w:val="0"/>
        </w:rPr>
        <w:t>storage,</w:t>
      </w:r>
      <w:proofErr w:type="gramEnd"/>
      <w:r w:rsidRPr="00330658">
        <w:rPr>
          <w:rFonts w:ascii="Helvetica" w:hAnsi="Helvetica" w:cs="Helvetica"/>
          <w:color w:val="000000"/>
          <w:kern w:val="0"/>
        </w:rPr>
        <w:t xml:space="preserve"> the annual cost of data management is so huge we are paying in billions to AWS or public clouds so it's not easy to build a catalogue. And we still managed to do it, pull it off, but we need more. We need support and we can address to all the other departments like three out of the four major departments are using our catalogue. There is no reason they can't use it. And let us develop it much further rather than reinventing the wheel spending another 2 million on it. And then we have what we could have achieved it. And we are still making it more and more industrial approved, like the industry standard catalogue. So that's an internal conflict which always will be there via bureaucracy, big departments.</w:t>
      </w:r>
    </w:p>
    <w:p w14:paraId="387F6DEB"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13:26</w:t>
      </w:r>
    </w:p>
    <w:p w14:paraId="0BA8B24E"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lastRenderedPageBreak/>
        <w:t>Communication,</w:t>
      </w:r>
    </w:p>
    <w:p w14:paraId="61CD1D52"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yes,</w:t>
      </w:r>
    </w:p>
    <w:p w14:paraId="14EABB78"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willingness to cooperate?</w:t>
      </w:r>
    </w:p>
    <w:p w14:paraId="0C26948F"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13:30</w:t>
      </w:r>
    </w:p>
    <w:p w14:paraId="3F1DDAA3"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And we’re such a big corporation. Everybody thinks that they are also big corporation.</w:t>
      </w:r>
    </w:p>
    <w:p w14:paraId="77596AE4"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13:34</w:t>
      </w:r>
    </w:p>
    <w:p w14:paraId="3C669833"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They're a little island.</w:t>
      </w:r>
    </w:p>
    <w:p w14:paraId="46E9C19B"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Yeah.</w:t>
      </w:r>
    </w:p>
    <w:p w14:paraId="10B5326D"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13:38</w:t>
      </w:r>
    </w:p>
    <w:p w14:paraId="125C2E48"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Yeah, definitely.</w:t>
      </w:r>
    </w:p>
    <w:p w14:paraId="756839D9"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13:39</w:t>
      </w:r>
    </w:p>
    <w:p w14:paraId="3A8034CA"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Same with NHS kind of each trust is an island and their data</w:t>
      </w:r>
    </w:p>
    <w:p w14:paraId="63760611"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13:44</w:t>
      </w:r>
    </w:p>
    <w:p w14:paraId="41D3AE77"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Yeah. And working with sensitive data. I think it depends </w:t>
      </w:r>
      <w:proofErr w:type="gramStart"/>
      <w:r w:rsidRPr="00330658">
        <w:rPr>
          <w:rFonts w:ascii="Helvetica" w:hAnsi="Helvetica" w:cs="Helvetica"/>
          <w:color w:val="000000"/>
          <w:kern w:val="0"/>
        </w:rPr>
        <w:t>on,</w:t>
      </w:r>
      <w:proofErr w:type="gramEnd"/>
      <w:r w:rsidRPr="00330658">
        <w:rPr>
          <w:rFonts w:ascii="Helvetica" w:hAnsi="Helvetica" w:cs="Helvetica"/>
          <w:color w:val="000000"/>
          <w:kern w:val="0"/>
        </w:rPr>
        <w:t xml:space="preserve"> we've had </w:t>
      </w:r>
      <w:proofErr w:type="gramStart"/>
      <w:r w:rsidRPr="00330658">
        <w:rPr>
          <w:rFonts w:ascii="Helvetica" w:hAnsi="Helvetica" w:cs="Helvetica"/>
          <w:color w:val="000000"/>
          <w:kern w:val="0"/>
        </w:rPr>
        <w:t>really different</w:t>
      </w:r>
      <w:proofErr w:type="gramEnd"/>
      <w:r w:rsidRPr="00330658">
        <w:rPr>
          <w:rFonts w:ascii="Helvetica" w:hAnsi="Helvetica" w:cs="Helvetica"/>
          <w:color w:val="000000"/>
          <w:kern w:val="0"/>
        </w:rPr>
        <w:t xml:space="preserve"> reactions to the data that we would collect within this startup from different trusts. Some think is </w:t>
      </w:r>
      <w:proofErr w:type="gramStart"/>
      <w:r w:rsidRPr="00330658">
        <w:rPr>
          <w:rFonts w:ascii="Helvetica" w:hAnsi="Helvetica" w:cs="Helvetica"/>
          <w:color w:val="000000"/>
          <w:kern w:val="0"/>
        </w:rPr>
        <w:t>a really amazing</w:t>
      </w:r>
      <w:proofErr w:type="gramEnd"/>
      <w:r w:rsidRPr="00330658">
        <w:rPr>
          <w:rFonts w:ascii="Helvetica" w:hAnsi="Helvetica" w:cs="Helvetica"/>
          <w:color w:val="000000"/>
          <w:kern w:val="0"/>
        </w:rPr>
        <w:t xml:space="preserve"> idea. Some are </w:t>
      </w:r>
      <w:proofErr w:type="gramStart"/>
      <w:r w:rsidRPr="00330658">
        <w:rPr>
          <w:rFonts w:ascii="Helvetica" w:hAnsi="Helvetica" w:cs="Helvetica"/>
          <w:color w:val="000000"/>
          <w:kern w:val="0"/>
        </w:rPr>
        <w:t>really wary</w:t>
      </w:r>
      <w:proofErr w:type="gramEnd"/>
      <w:r w:rsidRPr="00330658">
        <w:rPr>
          <w:rFonts w:ascii="Helvetica" w:hAnsi="Helvetica" w:cs="Helvetica"/>
          <w:color w:val="000000"/>
          <w:kern w:val="0"/>
        </w:rPr>
        <w:t xml:space="preserve">, which is rightly so. But it's </w:t>
      </w:r>
      <w:proofErr w:type="gramStart"/>
      <w:r w:rsidRPr="00330658">
        <w:rPr>
          <w:rFonts w:ascii="Helvetica" w:hAnsi="Helvetica" w:cs="Helvetica"/>
          <w:color w:val="000000"/>
          <w:kern w:val="0"/>
        </w:rPr>
        <w:t>really interesting</w:t>
      </w:r>
      <w:proofErr w:type="gramEnd"/>
      <w:r w:rsidRPr="00330658">
        <w:rPr>
          <w:rFonts w:ascii="Helvetica" w:hAnsi="Helvetica" w:cs="Helvetica"/>
          <w:color w:val="000000"/>
          <w:kern w:val="0"/>
        </w:rPr>
        <w:t xml:space="preserve"> to see the sort of attitudes towards the data from different NHS Trusts. It's completely different depending on whether they think it's going to benefit them or not.</w:t>
      </w:r>
    </w:p>
    <w:p w14:paraId="70D8E178"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14:18</w:t>
      </w:r>
    </w:p>
    <w:p w14:paraId="4B4EBB6B"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Okay, so sharing also is an issue as to </w:t>
      </w:r>
      <w:proofErr w:type="gramStart"/>
      <w:r w:rsidRPr="00330658">
        <w:rPr>
          <w:rFonts w:ascii="Helvetica" w:hAnsi="Helvetica" w:cs="Helvetica"/>
          <w:color w:val="000000"/>
          <w:kern w:val="0"/>
        </w:rPr>
        <w:t>whether or not</w:t>
      </w:r>
      <w:proofErr w:type="gramEnd"/>
      <w:r w:rsidRPr="00330658">
        <w:rPr>
          <w:rFonts w:ascii="Helvetica" w:hAnsi="Helvetica" w:cs="Helvetica"/>
          <w:color w:val="000000"/>
          <w:kern w:val="0"/>
        </w:rPr>
        <w:t xml:space="preserve"> they benefit from it as well as, or so a department is more willing to work or trust if they will benefit.</w:t>
      </w:r>
    </w:p>
    <w:p w14:paraId="2678D742"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14:28</w:t>
      </w:r>
    </w:p>
    <w:p w14:paraId="04E6BB39"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You really see a difference between, this is probably quite specific to what we're looking at. You already see a difference between what the management team thinks and what they want to use the data for, compared to like the </w:t>
      </w:r>
      <w:proofErr w:type="gramStart"/>
      <w:r w:rsidRPr="00330658">
        <w:rPr>
          <w:rFonts w:ascii="Helvetica" w:hAnsi="Helvetica" w:cs="Helvetica"/>
          <w:color w:val="000000"/>
          <w:kern w:val="0"/>
        </w:rPr>
        <w:t>day to day</w:t>
      </w:r>
      <w:proofErr w:type="gramEnd"/>
      <w:r w:rsidRPr="00330658">
        <w:rPr>
          <w:rFonts w:ascii="Helvetica" w:hAnsi="Helvetica" w:cs="Helvetica"/>
          <w:color w:val="000000"/>
          <w:kern w:val="0"/>
        </w:rPr>
        <w:t xml:space="preserve"> stuff, and what they think about the data management and what they would like to use the data for. </w:t>
      </w: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it's always something that we especially within the startup have been quite conscious of right from the beginning that you need to make sure that everyone's very aware of what you're going to use the data for and what you're not going to use it for. So that you are making sure that the people everyone is confident about the privacy of that data and who has access.</w:t>
      </w:r>
    </w:p>
    <w:p w14:paraId="22A92EAF"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Reliability.</w:t>
      </w:r>
    </w:p>
    <w:p w14:paraId="4F70B329"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Yeah,</w:t>
      </w:r>
    </w:p>
    <w:p w14:paraId="3195FF97"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Privacy.</w:t>
      </w:r>
    </w:p>
    <w:p w14:paraId="627B1992"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Because it's the data that we work with within the startup is tracking data, which can be extremely sensitive for people. </w:t>
      </w: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it ends up sometimes the staff are worried that they're going to be tracking them on their break rather than what we </w:t>
      </w:r>
      <w:proofErr w:type="gramStart"/>
      <w:r w:rsidRPr="00330658">
        <w:rPr>
          <w:rFonts w:ascii="Helvetica" w:hAnsi="Helvetica" w:cs="Helvetica"/>
          <w:color w:val="000000"/>
          <w:kern w:val="0"/>
        </w:rPr>
        <w:t>actually want</w:t>
      </w:r>
      <w:proofErr w:type="gramEnd"/>
      <w:r w:rsidRPr="00330658">
        <w:rPr>
          <w:rFonts w:ascii="Helvetica" w:hAnsi="Helvetica" w:cs="Helvetica"/>
          <w:color w:val="000000"/>
          <w:kern w:val="0"/>
        </w:rPr>
        <w:t xml:space="preserve"> to do. It is tracking how infections spread in hospitals. Okay. </w:t>
      </w: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something that's </w:t>
      </w:r>
      <w:proofErr w:type="gramStart"/>
      <w:r w:rsidRPr="00330658">
        <w:rPr>
          <w:rFonts w:ascii="Helvetica" w:hAnsi="Helvetica" w:cs="Helvetica"/>
          <w:color w:val="000000"/>
          <w:kern w:val="0"/>
        </w:rPr>
        <w:t>really good</w:t>
      </w:r>
      <w:proofErr w:type="gramEnd"/>
      <w:r w:rsidRPr="00330658">
        <w:rPr>
          <w:rFonts w:ascii="Helvetica" w:hAnsi="Helvetica" w:cs="Helvetica"/>
          <w:color w:val="000000"/>
          <w:kern w:val="0"/>
        </w:rPr>
        <w:t xml:space="preserve"> could suddenly be turned into something that is essentially just another management tool to work staff more than they should be. </w:t>
      </w:r>
      <w:proofErr w:type="gramStart"/>
      <w:r w:rsidRPr="00330658">
        <w:rPr>
          <w:rFonts w:ascii="Helvetica" w:hAnsi="Helvetica" w:cs="Helvetica"/>
          <w:color w:val="000000"/>
          <w:kern w:val="0"/>
        </w:rPr>
        <w:t>So</w:t>
      </w:r>
      <w:proofErr w:type="gramEnd"/>
      <w:r w:rsidRPr="00330658">
        <w:rPr>
          <w:rFonts w:ascii="Helvetica" w:hAnsi="Helvetica" w:cs="Helvetica"/>
          <w:color w:val="000000"/>
          <w:kern w:val="0"/>
        </w:rPr>
        <w:t xml:space="preserve"> it's something that you that is </w:t>
      </w:r>
      <w:proofErr w:type="gramStart"/>
      <w:r w:rsidRPr="00330658">
        <w:rPr>
          <w:rFonts w:ascii="Helvetica" w:hAnsi="Helvetica" w:cs="Helvetica"/>
          <w:color w:val="000000"/>
          <w:kern w:val="0"/>
        </w:rPr>
        <w:t>really integral</w:t>
      </w:r>
      <w:proofErr w:type="gramEnd"/>
      <w:r w:rsidRPr="00330658">
        <w:rPr>
          <w:rFonts w:ascii="Helvetica" w:hAnsi="Helvetica" w:cs="Helvetica"/>
          <w:color w:val="000000"/>
          <w:kern w:val="0"/>
        </w:rPr>
        <w:t xml:space="preserve"> I think you </w:t>
      </w:r>
      <w:proofErr w:type="gramStart"/>
      <w:r w:rsidRPr="00330658">
        <w:rPr>
          <w:rFonts w:ascii="Helvetica" w:hAnsi="Helvetica" w:cs="Helvetica"/>
          <w:color w:val="000000"/>
          <w:kern w:val="0"/>
        </w:rPr>
        <w:t>have to</w:t>
      </w:r>
      <w:proofErr w:type="gramEnd"/>
      <w:r w:rsidRPr="00330658">
        <w:rPr>
          <w:rFonts w:ascii="Helvetica" w:hAnsi="Helvetica" w:cs="Helvetica"/>
          <w:color w:val="000000"/>
          <w:kern w:val="0"/>
        </w:rPr>
        <w:t xml:space="preserve"> have this respect around people's data and what they want it to be used for, rather than what management necessarily wants it to be used for. But it's the NHS is an interesting field I think completely with data. It's very messy.</w:t>
      </w:r>
    </w:p>
    <w:p w14:paraId="2790EE73"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16:22</w:t>
      </w:r>
    </w:p>
    <w:p w14:paraId="7E1887A4"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Absolutely. We've had a few models and workshops where there's a big tower and there's, you know, I know this character in this hat or whatever and, and they say upper-level management does not know what's really going on, you know, at this level and they will just say - put that server in and just create the data dictionary and why can't you two departments talk and share your data. It's not an idealistic or it's an idealistic view. It's not a realistic view of data flows in the organisation.</w:t>
      </w:r>
    </w:p>
    <w:p w14:paraId="0E18A4EE"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16:52</w:t>
      </w:r>
    </w:p>
    <w:p w14:paraId="627BE5CC"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 xml:space="preserve">Definitely. I think that was before lacking. In the startup I had, you sort of have this idea that the NHS is one big </w:t>
      </w:r>
      <w:proofErr w:type="gramStart"/>
      <w:r w:rsidRPr="00330658">
        <w:rPr>
          <w:rFonts w:ascii="Helvetica" w:hAnsi="Helvetica" w:cs="Helvetica"/>
          <w:color w:val="000000"/>
          <w:kern w:val="0"/>
        </w:rPr>
        <w:t>thing</w:t>
      </w:r>
      <w:proofErr w:type="gramEnd"/>
      <w:r w:rsidRPr="00330658">
        <w:rPr>
          <w:rFonts w:ascii="Helvetica" w:hAnsi="Helvetica" w:cs="Helvetica"/>
          <w:color w:val="000000"/>
          <w:kern w:val="0"/>
        </w:rPr>
        <w:t xml:space="preserve"> and they all talk to each other. That when you look at the data, especially </w:t>
      </w:r>
      <w:r w:rsidRPr="00330658">
        <w:rPr>
          <w:rFonts w:ascii="Helvetica" w:hAnsi="Helvetica" w:cs="Helvetica"/>
          <w:color w:val="000000"/>
          <w:kern w:val="0"/>
        </w:rPr>
        <w:lastRenderedPageBreak/>
        <w:t xml:space="preserve">that's not the case at all. And on a trust-by-trust basis, it's completely individual and there might be things going on in one trust that's working </w:t>
      </w:r>
      <w:proofErr w:type="gramStart"/>
      <w:r w:rsidRPr="00330658">
        <w:rPr>
          <w:rFonts w:ascii="Helvetica" w:hAnsi="Helvetica" w:cs="Helvetica"/>
          <w:color w:val="000000"/>
          <w:kern w:val="0"/>
        </w:rPr>
        <w:t>really well</w:t>
      </w:r>
      <w:proofErr w:type="gramEnd"/>
      <w:r w:rsidRPr="00330658">
        <w:rPr>
          <w:rFonts w:ascii="Helvetica" w:hAnsi="Helvetica" w:cs="Helvetica"/>
          <w:color w:val="000000"/>
          <w:kern w:val="0"/>
        </w:rPr>
        <w:t xml:space="preserve">, but other trusts don't know about </w:t>
      </w:r>
      <w:proofErr w:type="gramStart"/>
      <w:r w:rsidRPr="00330658">
        <w:rPr>
          <w:rFonts w:ascii="Helvetica" w:hAnsi="Helvetica" w:cs="Helvetica"/>
          <w:color w:val="000000"/>
          <w:kern w:val="0"/>
        </w:rPr>
        <w:t>it, or</w:t>
      </w:r>
      <w:proofErr w:type="gramEnd"/>
      <w:r w:rsidRPr="00330658">
        <w:rPr>
          <w:rFonts w:ascii="Helvetica" w:hAnsi="Helvetica" w:cs="Helvetica"/>
          <w:color w:val="000000"/>
          <w:kern w:val="0"/>
        </w:rPr>
        <w:t xml:space="preserve"> can't even implement it because they use completely different systems.</w:t>
      </w:r>
    </w:p>
    <w:p w14:paraId="462BAACF"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17:26</w:t>
      </w:r>
    </w:p>
    <w:p w14:paraId="1444B007"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Duplicated work and data.</w:t>
      </w:r>
    </w:p>
    <w:p w14:paraId="2A21B471"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17:29</w:t>
      </w:r>
    </w:p>
    <w:p w14:paraId="6A1419DB"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Yeah, definitely.</w:t>
      </w:r>
    </w:p>
    <w:p w14:paraId="2030D95A" w14:textId="77777777" w:rsidR="00A85097" w:rsidRPr="00330658" w:rsidRDefault="00A85097" w:rsidP="00A85097">
      <w:pPr>
        <w:autoSpaceDE w:val="0"/>
        <w:autoSpaceDN w:val="0"/>
        <w:adjustRightInd w:val="0"/>
        <w:rPr>
          <w:rFonts w:ascii="Helvetica" w:hAnsi="Helvetica" w:cs="Helvetica"/>
          <w:color w:val="000000"/>
          <w:kern w:val="0"/>
        </w:rPr>
      </w:pPr>
      <w:r w:rsidRPr="00330658">
        <w:rPr>
          <w:rFonts w:ascii="Helvetica" w:hAnsi="Helvetica" w:cs="Helvetica"/>
          <w:color w:val="000000"/>
          <w:kern w:val="0"/>
        </w:rPr>
        <w:t>17:32</w:t>
      </w:r>
    </w:p>
    <w:p w14:paraId="0EE0D701" w14:textId="0D0F0FAA" w:rsidR="009C1000" w:rsidRPr="00330658" w:rsidRDefault="00A85097" w:rsidP="00A85097">
      <w:r w:rsidRPr="00330658">
        <w:rPr>
          <w:rFonts w:ascii="Helvetica" w:hAnsi="Helvetica" w:cs="Helvetica"/>
          <w:color w:val="000000"/>
          <w:kern w:val="0"/>
        </w:rPr>
        <w:t>Well thank you so much for your time. It really benefits our research, and a different discussion than what we've had so far.</w:t>
      </w:r>
    </w:p>
    <w:sectPr w:rsidR="009C1000" w:rsidRPr="00330658" w:rsidSect="00330658">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9ECB7" w14:textId="77777777" w:rsidR="00330658" w:rsidRDefault="00330658" w:rsidP="00330658">
      <w:r>
        <w:separator/>
      </w:r>
    </w:p>
  </w:endnote>
  <w:endnote w:type="continuationSeparator" w:id="0">
    <w:p w14:paraId="58281149" w14:textId="77777777" w:rsidR="00330658" w:rsidRDefault="00330658" w:rsidP="00330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6972364"/>
      <w:docPartObj>
        <w:docPartGallery w:val="Page Numbers (Bottom of Page)"/>
        <w:docPartUnique/>
      </w:docPartObj>
    </w:sdtPr>
    <w:sdtEndPr>
      <w:rPr>
        <w:noProof/>
      </w:rPr>
    </w:sdtEndPr>
    <w:sdtContent>
      <w:p w14:paraId="08180FDF" w14:textId="21512556" w:rsidR="00330658" w:rsidRDefault="0033065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725218" w14:textId="77777777" w:rsidR="00330658" w:rsidRDefault="003306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37C59" w14:textId="77777777" w:rsidR="00330658" w:rsidRDefault="00330658" w:rsidP="00330658">
      <w:r>
        <w:separator/>
      </w:r>
    </w:p>
  </w:footnote>
  <w:footnote w:type="continuationSeparator" w:id="0">
    <w:p w14:paraId="5BA5DB2B" w14:textId="77777777" w:rsidR="00330658" w:rsidRDefault="00330658" w:rsidP="00330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2AE14" w14:textId="186D7711" w:rsidR="00330658" w:rsidRDefault="00330658">
    <w:pPr>
      <w:pStyle w:val="Header"/>
    </w:pPr>
    <w:r>
      <w:t>HE4</w:t>
    </w:r>
  </w:p>
  <w:p w14:paraId="7A41B110" w14:textId="77777777" w:rsidR="00330658" w:rsidRDefault="0033065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5097"/>
    <w:rsid w:val="002D35CF"/>
    <w:rsid w:val="00330658"/>
    <w:rsid w:val="005D4B53"/>
    <w:rsid w:val="008C7C92"/>
    <w:rsid w:val="009C1000"/>
    <w:rsid w:val="00A85097"/>
    <w:rsid w:val="00A95EC3"/>
    <w:rsid w:val="00AB047D"/>
    <w:rsid w:val="00E943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EAE81"/>
  <w15:chartTrackingRefBased/>
  <w15:docId w15:val="{4FB551D8-2A76-454E-A549-6D57F8397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50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50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50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50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50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509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509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509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509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A850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50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50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50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50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50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50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50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5097"/>
    <w:rPr>
      <w:rFonts w:eastAsiaTheme="majorEastAsia" w:cstheme="majorBidi"/>
      <w:color w:val="272727" w:themeColor="text1" w:themeTint="D8"/>
    </w:rPr>
  </w:style>
  <w:style w:type="paragraph" w:styleId="Title">
    <w:name w:val="Title"/>
    <w:basedOn w:val="Normal"/>
    <w:next w:val="Normal"/>
    <w:link w:val="TitleChar"/>
    <w:uiPriority w:val="10"/>
    <w:qFormat/>
    <w:rsid w:val="00A8509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50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509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50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509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85097"/>
    <w:rPr>
      <w:i/>
      <w:iCs/>
      <w:color w:val="404040" w:themeColor="text1" w:themeTint="BF"/>
    </w:rPr>
  </w:style>
  <w:style w:type="paragraph" w:styleId="ListParagraph">
    <w:name w:val="List Paragraph"/>
    <w:basedOn w:val="Normal"/>
    <w:uiPriority w:val="34"/>
    <w:qFormat/>
    <w:rsid w:val="00A85097"/>
    <w:pPr>
      <w:ind w:left="720"/>
      <w:contextualSpacing/>
    </w:pPr>
  </w:style>
  <w:style w:type="character" w:styleId="IntenseEmphasis">
    <w:name w:val="Intense Emphasis"/>
    <w:basedOn w:val="DefaultParagraphFont"/>
    <w:uiPriority w:val="21"/>
    <w:qFormat/>
    <w:rsid w:val="00A85097"/>
    <w:rPr>
      <w:i/>
      <w:iCs/>
      <w:color w:val="0F4761" w:themeColor="accent1" w:themeShade="BF"/>
    </w:rPr>
  </w:style>
  <w:style w:type="paragraph" w:styleId="IntenseQuote">
    <w:name w:val="Intense Quote"/>
    <w:basedOn w:val="Normal"/>
    <w:next w:val="Normal"/>
    <w:link w:val="IntenseQuoteChar"/>
    <w:uiPriority w:val="30"/>
    <w:qFormat/>
    <w:rsid w:val="00A850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5097"/>
    <w:rPr>
      <w:i/>
      <w:iCs/>
      <w:color w:val="0F4761" w:themeColor="accent1" w:themeShade="BF"/>
    </w:rPr>
  </w:style>
  <w:style w:type="character" w:styleId="IntenseReference">
    <w:name w:val="Intense Reference"/>
    <w:basedOn w:val="DefaultParagraphFont"/>
    <w:uiPriority w:val="32"/>
    <w:qFormat/>
    <w:rsid w:val="00A85097"/>
    <w:rPr>
      <w:b/>
      <w:bCs/>
      <w:smallCaps/>
      <w:color w:val="0F4761" w:themeColor="accent1" w:themeShade="BF"/>
      <w:spacing w:val="5"/>
    </w:rPr>
  </w:style>
  <w:style w:type="paragraph" w:styleId="Header">
    <w:name w:val="header"/>
    <w:basedOn w:val="Normal"/>
    <w:link w:val="HeaderChar"/>
    <w:uiPriority w:val="99"/>
    <w:unhideWhenUsed/>
    <w:rsid w:val="00330658"/>
    <w:pPr>
      <w:tabs>
        <w:tab w:val="center" w:pos="4513"/>
        <w:tab w:val="right" w:pos="9026"/>
      </w:tabs>
    </w:pPr>
  </w:style>
  <w:style w:type="character" w:customStyle="1" w:styleId="HeaderChar">
    <w:name w:val="Header Char"/>
    <w:basedOn w:val="DefaultParagraphFont"/>
    <w:link w:val="Header"/>
    <w:uiPriority w:val="99"/>
    <w:rsid w:val="00330658"/>
  </w:style>
  <w:style w:type="paragraph" w:styleId="Footer">
    <w:name w:val="footer"/>
    <w:basedOn w:val="Normal"/>
    <w:link w:val="FooterChar"/>
    <w:uiPriority w:val="99"/>
    <w:unhideWhenUsed/>
    <w:rsid w:val="00330658"/>
    <w:pPr>
      <w:tabs>
        <w:tab w:val="center" w:pos="4513"/>
        <w:tab w:val="right" w:pos="9026"/>
      </w:tabs>
    </w:pPr>
  </w:style>
  <w:style w:type="character" w:customStyle="1" w:styleId="FooterChar">
    <w:name w:val="Footer Char"/>
    <w:basedOn w:val="DefaultParagraphFont"/>
    <w:link w:val="Footer"/>
    <w:uiPriority w:val="99"/>
    <w:rsid w:val="003306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Props1.xml><?xml version="1.0" encoding="utf-8"?>
<ds:datastoreItem xmlns:ds="http://schemas.openxmlformats.org/officeDocument/2006/customXml" ds:itemID="{A1092CD0-1F71-48E3-8E76-8314547E32FD}">
  <ds:schemaRefs>
    <ds:schemaRef ds:uri="http://schemas.microsoft.com/sharepoint/v3/contenttype/forms"/>
  </ds:schemaRefs>
</ds:datastoreItem>
</file>

<file path=customXml/itemProps2.xml><?xml version="1.0" encoding="utf-8"?>
<ds:datastoreItem xmlns:ds="http://schemas.openxmlformats.org/officeDocument/2006/customXml" ds:itemID="{1088A539-B1B5-4207-B496-74DB52204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D892B-A1C5-48CC-AF5A-3117DEAAE7B5}">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2178</Words>
  <Characters>12417</Characters>
  <Application>Microsoft Office Word</Application>
  <DocSecurity>0</DocSecurity>
  <Lines>103</Lines>
  <Paragraphs>29</Paragraphs>
  <ScaleCrop>false</ScaleCrop>
  <Company/>
  <LinksUpToDate>false</LinksUpToDate>
  <CharactersWithSpaces>14566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2</cp:revision>
  <dcterms:created xsi:type="dcterms:W3CDTF">2025-04-30T20:19:00Z</dcterms:created>
  <dcterms:modified xsi:type="dcterms:W3CDTF">2025-05-15T09:03:00Z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