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B90E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0:00</w:t>
      </w:r>
    </w:p>
    <w:p w14:paraId="381260C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[INAUDIBLE] translated as All right, Professor. But we're working. Okay, so your challenge was to build a model of how opportunities and data management can be pursued. So, let's hear what you have to say.</w:t>
      </w:r>
    </w:p>
    <w:p w14:paraId="3418A0D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0:23</w:t>
      </w:r>
    </w:p>
    <w:p w14:paraId="2FDF486D"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our diorama is representing an individual working at the university. Faced with this environment, a maze in which they </w:t>
      </w:r>
      <w:proofErr w:type="gramStart"/>
      <w:r w:rsidRPr="00901960">
        <w:rPr>
          <w:rFonts w:ascii="Helvetica" w:hAnsi="Helvetica" w:cs="Helvetica"/>
          <w:color w:val="000000"/>
          <w:kern w:val="0"/>
        </w:rPr>
        <w:t>have to</w:t>
      </w:r>
      <w:proofErr w:type="gramEnd"/>
      <w:r w:rsidRPr="00901960">
        <w:rPr>
          <w:rFonts w:ascii="Helvetica" w:hAnsi="Helvetica" w:cs="Helvetica"/>
          <w:color w:val="000000"/>
          <w:kern w:val="0"/>
        </w:rPr>
        <w:t xml:space="preserve"> navigate to access data that they, by all rights have access to, being you know, staff at the University of Exeter. BuIt within this maze, there's various obstacles in the form of safe silos, for example, or issues that you know, well, why says we've got here this is first obstacle which is related to relationships.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this is you know, when you're accessing data within the university that you need access to do your job, there might be this obstacle insofar as you don't know who to contact to get access to that data or maybe go to the next stage to accessing that data. And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this is an issue that hampers your ability to access that data. The second obstacle is technical, so it might be understanding the system that holds that data, that repository. This third obstacle is political.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there might be challenges about you know, accessing that data from a certain department or point of view. And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there's someone who might be there going, no you don't have access to that because of your affiliation, for example. And then this third obstacle, which potentially may arise is third party involvement whether that's you're accessing data that third parties hold or third parties accessing our data. And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our little model here, then culminates in the middle of this maze, once you've gone through all these obstacles, in that lovely pile of yellow and blue data. And this is the ladder to data heaven. This secondary sort of tier represents the utopia and the sort of solutions to optimising the process that, you know, is required to go through this maze.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in the first sense, we've got a relationship so it's about openness and clarity on who has access, who's responsible for data, and just being you know, there's affirmative kind of relationships there and it's clear.</w:t>
      </w:r>
    </w:p>
    <w:p w14:paraId="23EA3BC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Better communication.</w:t>
      </w:r>
    </w:p>
    <w:p w14:paraId="6C04851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Better communication, yeah. I think this technical one, the secondary sort of way of optimising this technical aspect is about consolidation of data repositories, I suppose, and access to it. So rather than having like multiple areas where data is stored, it's about putting data, you know, pulling data into a sort of one trusted source that is accessible by the people who need access.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in that sense, it's a lot more secure. Like it's not just held in multiple places and can be left unattended for example. So,</w:t>
      </w:r>
    </w:p>
    <w:p w14:paraId="0472422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Oh, there goes one of the solutions. [INAUDIBLE]</w:t>
      </w:r>
    </w:p>
    <w:p w14:paraId="2E60D5F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So yeah, this is the third one is about the political elements and it kind of relates to the relationships. I think, if someone could jump in here,</w:t>
      </w:r>
    </w:p>
    <w:p w14:paraId="53FD51F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Sure</w:t>
      </w:r>
    </w:p>
    <w:p w14:paraId="383EB73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 can’t remember.</w:t>
      </w:r>
    </w:p>
    <w:p w14:paraId="5907993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3:54</w:t>
      </w:r>
    </w:p>
    <w:p w14:paraId="138CA8F9"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this one, the idea was, what can you do to overcome the political issues when you have somebody's very territorial about keeping their data themselves, not wanting to give you access?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the idea is to both appeal to their self-interest and sharing the benefits of sharing data. So over time, the motivation to share data overcomes the motivation to keep the data private.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it reached that tipping point where suddenly that's the black data which is easily accessible for those that need it. Data becomes accessible and they’re now willing to share. So that's what we saw as motivation.</w:t>
      </w:r>
    </w:p>
    <w:p w14:paraId="163B067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4:31</w:t>
      </w:r>
    </w:p>
    <w:p w14:paraId="7173CAE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And I think you had a lot, yeah you had a lot of</w:t>
      </w:r>
    </w:p>
    <w:p w14:paraId="023D2C8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4:33</w:t>
      </w:r>
    </w:p>
    <w:p w14:paraId="7FE1507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Finally, the last one is for the external problems that we have.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for example, with external vendors, the data might, we might be doing a learning management system within for example. The data generated by our staff being trained or students being trained, which is then kept by </w:t>
      </w:r>
      <w:r w:rsidRPr="00901960">
        <w:rPr>
          <w:rFonts w:ascii="Helvetica" w:hAnsi="Helvetica" w:cs="Helvetica"/>
          <w:color w:val="000000"/>
          <w:kern w:val="0"/>
        </w:rPr>
        <w:lastRenderedPageBreak/>
        <w:t xml:space="preserve">them and reluctantly shared if at all, hampers us, I think so. Also, there might be examples of previously existing relationships which have gone out of date, but you know, we have examples of LMS is being several years old and not being updated at all. And so, the eyes there </w:t>
      </w:r>
      <w:proofErr w:type="gramStart"/>
      <w:r w:rsidRPr="00901960">
        <w:rPr>
          <w:rFonts w:ascii="Helvetica" w:hAnsi="Helvetica" w:cs="Helvetica"/>
          <w:color w:val="000000"/>
          <w:kern w:val="0"/>
        </w:rPr>
        <w:t>represents</w:t>
      </w:r>
      <w:proofErr w:type="gramEnd"/>
      <w:r w:rsidRPr="00901960">
        <w:rPr>
          <w:rFonts w:ascii="Helvetica" w:hAnsi="Helvetica" w:cs="Helvetica"/>
          <w:color w:val="000000"/>
          <w:kern w:val="0"/>
        </w:rPr>
        <w:t xml:space="preserve"> </w:t>
      </w:r>
      <w:proofErr w:type="gramStart"/>
      <w:r w:rsidRPr="00901960">
        <w:rPr>
          <w:rFonts w:ascii="Helvetica" w:hAnsi="Helvetica" w:cs="Helvetica"/>
          <w:color w:val="000000"/>
          <w:kern w:val="0"/>
        </w:rPr>
        <w:t>some kind of us</w:t>
      </w:r>
      <w:proofErr w:type="gramEnd"/>
      <w:r w:rsidRPr="00901960">
        <w:rPr>
          <w:rFonts w:ascii="Helvetica" w:hAnsi="Helvetica" w:cs="Helvetica"/>
          <w:color w:val="000000"/>
          <w:kern w:val="0"/>
        </w:rPr>
        <w:t xml:space="preserve"> monstrosity examining all the relationships we have with vendors. Are they </w:t>
      </w:r>
      <w:proofErr w:type="gramStart"/>
      <w:r w:rsidRPr="00901960">
        <w:rPr>
          <w:rFonts w:ascii="Helvetica" w:hAnsi="Helvetica" w:cs="Helvetica"/>
          <w:color w:val="000000"/>
          <w:kern w:val="0"/>
        </w:rPr>
        <w:t>really necessary</w:t>
      </w:r>
      <w:proofErr w:type="gramEnd"/>
      <w:r w:rsidRPr="00901960">
        <w:rPr>
          <w:rFonts w:ascii="Helvetica" w:hAnsi="Helvetica" w:cs="Helvetica"/>
          <w:color w:val="000000"/>
          <w:kern w:val="0"/>
        </w:rPr>
        <w:t>? Are they up to date? Do they still serve the function they were intended to? Just putting them under a microscope really to see if we should continue or not.</w:t>
      </w:r>
    </w:p>
    <w:p w14:paraId="01D8CBE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5:23</w:t>
      </w:r>
    </w:p>
    <w:p w14:paraId="7512880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And then I just built a little vehicle app out of flat bricks, which is an amazing tool to access, you know, using that data, and easily accessible and navigable.</w:t>
      </w:r>
    </w:p>
    <w:p w14:paraId="62F92FB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5:34</w:t>
      </w:r>
    </w:p>
    <w:p w14:paraId="0CA9431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So just one of the things about our main character down here.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this is sort of any one of us that represents us trying to access data starts off looking a bit suspect. [INAUDIBLE] And this is kind of the maze is almost a cross between the kind of tower defence game where you get shot at as you're working on and Pac Man, because you have all these little breadcrumbs through the maze as they pick up.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stay optimistic for a while, then all the other problems are bearing down on them as they're walking through the maze. We also had a final pair of specs that he was wearing with red and blue colour blindness, because sometimes you're not sure which data is trustworthy, depending on the source or which is secure. So often you'll be wearing those blinkers as you're travelling through the maze.</w:t>
      </w:r>
    </w:p>
    <w:p w14:paraId="547FDCF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6:20</w:t>
      </w:r>
    </w:p>
    <w:p w14:paraId="484CC32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And this chap here is</w:t>
      </w:r>
    </w:p>
    <w:p w14:paraId="43E682D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oh yes,</w:t>
      </w:r>
    </w:p>
    <w:p w14:paraId="7D3607E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he's not allowed to be accessing this data. He's just representative of why these silos, why </w:t>
      </w:r>
      <w:proofErr w:type="gramStart"/>
      <w:r w:rsidRPr="00901960">
        <w:rPr>
          <w:rFonts w:ascii="Helvetica" w:hAnsi="Helvetica" w:cs="Helvetica"/>
          <w:color w:val="000000"/>
          <w:kern w:val="0"/>
        </w:rPr>
        <w:t>these sort of like challenges</w:t>
      </w:r>
      <w:proofErr w:type="gramEnd"/>
      <w:r w:rsidRPr="00901960">
        <w:rPr>
          <w:rFonts w:ascii="Helvetica" w:hAnsi="Helvetica" w:cs="Helvetica"/>
          <w:color w:val="000000"/>
          <w:kern w:val="0"/>
        </w:rPr>
        <w:t xml:space="preserve"> are in place. It's like, we're not, these are not just here for like, you know, red tape it's, there's a reason why we're protecting this data. There's a reason why it should be difficult to access for the wrong people, but we're making it difficult to access for the right people. And we want to find ways to make that process, optimised outside</w:t>
      </w:r>
    </w:p>
    <w:p w14:paraId="1CDA4A0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6:51</w:t>
      </w:r>
    </w:p>
    <w:p w14:paraId="7D56432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It’s outside the SSO.</w:t>
      </w:r>
    </w:p>
    <w:p w14:paraId="715B4F3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6:55</w:t>
      </w:r>
    </w:p>
    <w:p w14:paraId="56FACA3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As you can see, like nothing's perfect. He's </w:t>
      </w:r>
      <w:proofErr w:type="gramStart"/>
      <w:r w:rsidRPr="00901960">
        <w:rPr>
          <w:rFonts w:ascii="Helvetica" w:hAnsi="Helvetica" w:cs="Helvetica"/>
          <w:color w:val="000000"/>
          <w:kern w:val="0"/>
        </w:rPr>
        <w:t>actually managing</w:t>
      </w:r>
      <w:proofErr w:type="gramEnd"/>
      <w:r w:rsidRPr="00901960">
        <w:rPr>
          <w:rFonts w:ascii="Helvetica" w:hAnsi="Helvetica" w:cs="Helvetica"/>
          <w:color w:val="000000"/>
          <w:kern w:val="0"/>
        </w:rPr>
        <w:t xml:space="preserve"> to get in and out.</w:t>
      </w:r>
    </w:p>
    <w:p w14:paraId="6E2CAD1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could you speak to what maybe what comes to mind for your model?</w:t>
      </w:r>
    </w:p>
    <w:p w14:paraId="42F8668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7:06</w:t>
      </w:r>
    </w:p>
    <w:p w14:paraId="4E8129F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 no, I mean, it was covered by []. They covered it all right.</w:t>
      </w:r>
    </w:p>
    <w:p w14:paraId="4C33F76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 Yeah, yeah.</w:t>
      </w:r>
    </w:p>
    <w:p w14:paraId="00A6B18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 No, I think so. That we talked about journey.</w:t>
      </w:r>
    </w:p>
    <w:p w14:paraId="15F5B86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7:18</w:t>
      </w:r>
    </w:p>
    <w:p w14:paraId="0EB0F768"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thank you.</w:t>
      </w:r>
    </w:p>
    <w:p w14:paraId="36100C8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Do you have anything to add or any questions?</w:t>
      </w:r>
    </w:p>
    <w:p w14:paraId="20BDCB5C"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7:28</w:t>
      </w:r>
    </w:p>
    <w:p w14:paraId="2C2F53A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[INAUDIBLE] I love ducks. [INAUDIBLE]</w:t>
      </w:r>
    </w:p>
    <w:p w14:paraId="2EA8EF3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Or can you see yourself as that person?</w:t>
      </w:r>
    </w:p>
    <w:p w14:paraId="21EE81C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Yeah. 100%. I think there are only other models because we were thinking about these represent the silos the great house you're standing on. But then the problems are represented by those four.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we had the relational, technical, political and external issues. Are there any others that we've missed that get in the way of accessing data that you can think of? We were racking our </w:t>
      </w:r>
      <w:proofErr w:type="gramStart"/>
      <w:r w:rsidRPr="00901960">
        <w:rPr>
          <w:rFonts w:ascii="Helvetica" w:hAnsi="Helvetica" w:cs="Helvetica"/>
          <w:color w:val="000000"/>
          <w:kern w:val="0"/>
        </w:rPr>
        <w:t>brains</w:t>
      </w:r>
      <w:proofErr w:type="gramEnd"/>
      <w:r w:rsidRPr="00901960">
        <w:rPr>
          <w:rFonts w:ascii="Helvetica" w:hAnsi="Helvetica" w:cs="Helvetica"/>
          <w:color w:val="000000"/>
          <w:kern w:val="0"/>
        </w:rPr>
        <w:t xml:space="preserve"> and we were sure that we might have missed something, but we're not sure what.</w:t>
      </w:r>
    </w:p>
    <w:p w14:paraId="55F6675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8:09</w:t>
      </w:r>
    </w:p>
    <w:p w14:paraId="68E86F7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I'd say that like, everyone, all the staff members, for instance, even though it's the same type of [INAUDIBLE], they don’t always go to the same touch points. Like I would need different data </w:t>
      </w:r>
      <w:r w:rsidRPr="00901960">
        <w:rPr>
          <w:rFonts w:ascii="Helvetica" w:hAnsi="Helvetica" w:cs="Helvetica"/>
          <w:color w:val="000000"/>
          <w:kern w:val="0"/>
        </w:rPr>
        <w:lastRenderedPageBreak/>
        <w:t>access to you or like to someone else outside, an academic or something. Everyone needs slightly different data access.</w:t>
      </w:r>
    </w:p>
    <w:p w14:paraId="38082A4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8:26</w:t>
      </w:r>
    </w:p>
    <w:p w14:paraId="2C4AB2AC"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What was this one again?</w:t>
      </w:r>
    </w:p>
    <w:p w14:paraId="48B531E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Relationships.</w:t>
      </w:r>
    </w:p>
    <w:p w14:paraId="6A480DF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 wonder whether there's something about like, the actual, like, knowledge of how to use the data, is a problem? But I don't know if that's a knock-on effect. Or like, someone doesn't know how to use the data properly for what they need?</w:t>
      </w:r>
    </w:p>
    <w:p w14:paraId="694D56A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8:42</w:t>
      </w:r>
    </w:p>
    <w:p w14:paraId="5703651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Get the data [INAUDIBLE]</w:t>
      </w:r>
    </w:p>
    <w:p w14:paraId="384B1F2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8:44</w:t>
      </w:r>
    </w:p>
    <w:p w14:paraId="34F7845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That's in the middle of these two. It isn't like </w:t>
      </w:r>
      <w:proofErr w:type="gramStart"/>
      <w:r w:rsidRPr="00901960">
        <w:rPr>
          <w:rFonts w:ascii="Helvetica" w:hAnsi="Helvetica" w:cs="Helvetica"/>
          <w:color w:val="000000"/>
          <w:kern w:val="0"/>
        </w:rPr>
        <w:t>it's</w:t>
      </w:r>
      <w:proofErr w:type="gramEnd"/>
      <w:r w:rsidRPr="00901960">
        <w:rPr>
          <w:rFonts w:ascii="Helvetica" w:hAnsi="Helvetica" w:cs="Helvetica"/>
          <w:color w:val="000000"/>
          <w:kern w:val="0"/>
        </w:rPr>
        <w:t xml:space="preserve"> kind of technical, but it's there's like well know-how.</w:t>
      </w:r>
    </w:p>
    <w:p w14:paraId="169D080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You can use the system, education, [INAUDIBLE]</w:t>
      </w:r>
    </w:p>
    <w:p w14:paraId="2148AE4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8:51</w:t>
      </w:r>
    </w:p>
    <w:p w14:paraId="7C52E88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because I could like I was thinking about the BI team and I how I could have access to all their data, but I do?</w:t>
      </w:r>
    </w:p>
    <w:p w14:paraId="13AF843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What’s BI?</w:t>
      </w:r>
    </w:p>
    <w:p w14:paraId="4F7037E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business intelligence</w:t>
      </w:r>
    </w:p>
    <w:p w14:paraId="1F1C7CE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9:00</w:t>
      </w:r>
    </w:p>
    <w:p w14:paraId="22F1167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 I guess we approached it with the assumption that it's a great one to have. This chap knows what he wants to do with this data, which is maybe an incorrect assumption. Maybe you shouldn't be accessing his data at all.</w:t>
      </w:r>
    </w:p>
    <w:p w14:paraId="15F7BDE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9:11</w:t>
      </w:r>
    </w:p>
    <w:p w14:paraId="5C3E201C"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Different guy with a confused face going in and going, I know I’ve been told to get some data.</w:t>
      </w:r>
    </w:p>
    <w:p w14:paraId="5662CB6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9:14</w:t>
      </w:r>
    </w:p>
    <w:p w14:paraId="27222A9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Oh, yeah.</w:t>
      </w:r>
    </w:p>
    <w:p w14:paraId="64C8226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So yeah, how to use it. I think that's awesome. Yeah.</w:t>
      </w:r>
    </w:p>
    <w:p w14:paraId="6CDD349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9:21</w:t>
      </w:r>
    </w:p>
    <w:p w14:paraId="7D3871C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It could just be the structure of your organisation, but I don't think in the workshops I've conducted anybody's talked much about external or vendor relationships. Is there a relationship between the IT department and, I assume you have a procurement department, and I mean nobody’s really talked about procurement.</w:t>
      </w:r>
    </w:p>
    <w:p w14:paraId="7970E99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9:43</w:t>
      </w:r>
    </w:p>
    <w:p w14:paraId="7BBDC55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We’ve all got multiple ones, really. I think within those </w:t>
      </w:r>
      <w:proofErr w:type="gramStart"/>
      <w:r w:rsidRPr="00901960">
        <w:rPr>
          <w:rFonts w:ascii="Helvetica" w:hAnsi="Helvetica" w:cs="Helvetica"/>
          <w:color w:val="000000"/>
          <w:kern w:val="0"/>
        </w:rPr>
        <w:t>silos,</w:t>
      </w:r>
      <w:proofErr w:type="gramEnd"/>
      <w:r w:rsidRPr="00901960">
        <w:rPr>
          <w:rFonts w:ascii="Helvetica" w:hAnsi="Helvetica" w:cs="Helvetica"/>
          <w:color w:val="000000"/>
          <w:kern w:val="0"/>
        </w:rPr>
        <w:t xml:space="preserve"> different departments reach out and procure as they need if they have the budget for them. Which leads to all kinds of shenanigans.</w:t>
      </w:r>
    </w:p>
    <w:p w14:paraId="3A481D6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9:54</w:t>
      </w:r>
    </w:p>
    <w:p w14:paraId="7B9BE16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I guess like, </w:t>
      </w:r>
      <w:proofErr w:type="gramStart"/>
      <w:r w:rsidRPr="00901960">
        <w:rPr>
          <w:rFonts w:ascii="Helvetica" w:hAnsi="Helvetica" w:cs="Helvetica"/>
          <w:color w:val="000000"/>
          <w:kern w:val="0"/>
        </w:rPr>
        <w:t>the ,maybe</w:t>
      </w:r>
      <w:proofErr w:type="gramEnd"/>
      <w:r w:rsidRPr="00901960">
        <w:rPr>
          <w:rFonts w:ascii="Helvetica" w:hAnsi="Helvetica" w:cs="Helvetica"/>
          <w:color w:val="000000"/>
          <w:kern w:val="0"/>
        </w:rPr>
        <w:t xml:space="preserve"> it comes into political, but the idea of the DPIA sign off, like DPIA.</w:t>
      </w:r>
    </w:p>
    <w:p w14:paraId="26245F4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What’s DPIA?</w:t>
      </w:r>
    </w:p>
    <w:p w14:paraId="5C68F01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10:02</w:t>
      </w:r>
    </w:p>
    <w:p w14:paraId="40CFFB3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data protection interest agreement</w:t>
      </w:r>
    </w:p>
    <w:p w14:paraId="05E4A0A2"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10:05</w:t>
      </w:r>
    </w:p>
    <w:p w14:paraId="2EF316C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Something, and we </w:t>
      </w:r>
      <w:proofErr w:type="gramStart"/>
      <w:r w:rsidRPr="00901960">
        <w:rPr>
          <w:rFonts w:ascii="Helvetica" w:hAnsi="Helvetica" w:cs="Helvetica"/>
          <w:color w:val="000000"/>
          <w:kern w:val="0"/>
        </w:rPr>
        <w:t>have to</w:t>
      </w:r>
      <w:proofErr w:type="gramEnd"/>
      <w:r w:rsidRPr="00901960">
        <w:rPr>
          <w:rFonts w:ascii="Helvetica" w:hAnsi="Helvetica" w:cs="Helvetica"/>
          <w:color w:val="000000"/>
          <w:kern w:val="0"/>
        </w:rPr>
        <w:t xml:space="preserve"> wait for DPIA sign off because of the data that was going to be collected and used and everything else.</w:t>
      </w:r>
    </w:p>
    <w:p w14:paraId="3EBEC04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An agreement sort of thing.</w:t>
      </w:r>
    </w:p>
    <w:p w14:paraId="36E2CBF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 so I don't know, I, that's sort of like procurement.</w:t>
      </w:r>
    </w:p>
    <w:p w14:paraId="35B7A5B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10:21</w:t>
      </w:r>
    </w:p>
    <w:p w14:paraId="615D0EE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 guess that goes from like the external parties to, we used to get an external company, to use like, you know, like a university app that was external. And then we were like</w:t>
      </w:r>
      <w:proofErr w:type="gramStart"/>
      <w:r w:rsidRPr="00901960">
        <w:rPr>
          <w:rFonts w:ascii="Helvetica" w:hAnsi="Helvetica" w:cs="Helvetica"/>
          <w:color w:val="000000"/>
          <w:kern w:val="0"/>
        </w:rPr>
        <w:t>, actually, it</w:t>
      </w:r>
      <w:proofErr w:type="gramEnd"/>
      <w:r w:rsidRPr="00901960">
        <w:rPr>
          <w:rFonts w:ascii="Helvetica" w:hAnsi="Helvetica" w:cs="Helvetica"/>
          <w:color w:val="000000"/>
          <w:kern w:val="0"/>
        </w:rPr>
        <w:t xml:space="preserve"> would be much better if like, we had an app we could control. We don't need to send anyone else the data. Yeah, we can, if it breaks, we can fix it. We don't have to start doing it.</w:t>
      </w:r>
    </w:p>
    <w:p w14:paraId="4A12BC2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lastRenderedPageBreak/>
        <w:t>10:41</w:t>
      </w:r>
    </w:p>
    <w:p w14:paraId="4BC99330"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we can use the data how we want to but not just how they give it to us.</w:t>
      </w:r>
    </w:p>
    <w:p w14:paraId="0F2082E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10:44</w:t>
      </w:r>
    </w:p>
    <w:p w14:paraId="6D4B02C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 yeah, I think that just comes under the solution for increased scrutiny and narrowing down third parties. [INAUDIBLE] Control is then consolidated within the university where we have more kind of</w:t>
      </w:r>
    </w:p>
    <w:p w14:paraId="71B5855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10:56</w:t>
      </w:r>
    </w:p>
    <w:p w14:paraId="5BC97C13"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there is a shift moving towards more data management internally and less external.</w:t>
      </w:r>
    </w:p>
    <w:p w14:paraId="5BA9CF8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11:04</w:t>
      </w:r>
    </w:p>
    <w:p w14:paraId="1C8B33B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Possibly. The waters have been muddy somewhat because the internal can become external. So, often there’s like professors, they’re setting up their own companies, which the university has a stake in, but then provide an external service.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it's semi-internal, or it used to be fully internal, but now it’s external.</w:t>
      </w:r>
    </w:p>
    <w:p w14:paraId="234C3D9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Great example.</w:t>
      </w:r>
    </w:p>
    <w:p w14:paraId="3EE292B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So that's very confusing there, where the lines of, again, this relationship, comes in there but with along with events and politically as well, because they have pre-existing relations with the university.</w:t>
      </w:r>
    </w:p>
    <w:p w14:paraId="1523EC7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11:35</w:t>
      </w:r>
    </w:p>
    <w:p w14:paraId="1E339DF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And then new technologies are they using a different type of system the Uni </w:t>
      </w:r>
      <w:proofErr w:type="gramStart"/>
      <w:r w:rsidRPr="00901960">
        <w:rPr>
          <w:rFonts w:ascii="Helvetica" w:hAnsi="Helvetica" w:cs="Helvetica"/>
          <w:color w:val="000000"/>
          <w:kern w:val="0"/>
        </w:rPr>
        <w:t>uses,</w:t>
      </w:r>
      <w:proofErr w:type="gramEnd"/>
      <w:r w:rsidRPr="00901960">
        <w:rPr>
          <w:rFonts w:ascii="Helvetica" w:hAnsi="Helvetica" w:cs="Helvetica"/>
          <w:color w:val="000000"/>
          <w:kern w:val="0"/>
        </w:rPr>
        <w:t xml:space="preserve"> will it emerge properly.</w:t>
      </w:r>
    </w:p>
    <w:p w14:paraId="3D3F2B6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Will they talk to each other?</w:t>
      </w:r>
    </w:p>
    <w:p w14:paraId="3B70C3C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11:42</w:t>
      </w:r>
    </w:p>
    <w:p w14:paraId="70131CA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Will they the data and</w:t>
      </w:r>
    </w:p>
    <w:p w14:paraId="283E31F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 what about the legal implications there as well?</w:t>
      </w:r>
    </w:p>
    <w:p w14:paraId="750EC22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Well, then we have a whole team for IP, don't know we, that sign contracts and agreements with the external vendors in that in those circumstances.</w:t>
      </w:r>
    </w:p>
    <w:p w14:paraId="523AC5E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11:55</w:t>
      </w:r>
    </w:p>
    <w:p w14:paraId="33C62AAC"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when sorry,</w:t>
      </w:r>
    </w:p>
    <w:p w14:paraId="545FCB7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no, no, please.</w:t>
      </w:r>
    </w:p>
    <w:p w14:paraId="7A0DA34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When you say data from the academic side, what do you mean?</w:t>
      </w:r>
    </w:p>
    <w:p w14:paraId="783D5E6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12:01</w:t>
      </w:r>
    </w:p>
    <w:p w14:paraId="655AF16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Well, for example, there's a couple of examples. One would be one that we're using right now, which is LearnSmart is a learning management system that hasn't been used very much. They were owned by Mine Tools, of course, was quite a big company providing CPD. We have a ring-fenced area on their website. They’re all, everything else is accessible to anybody. But we have our own area, which is only people with SSO, Single Sign On, can get in, but it’s just not used. And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every time we want to get, well if we did use it, every time we want to get information about who's taken the course, which department they're in, I don't even know what you can get out of it. To get that level of granularity. You </w:t>
      </w:r>
      <w:proofErr w:type="gramStart"/>
      <w:r w:rsidRPr="00901960">
        <w:rPr>
          <w:rFonts w:ascii="Helvetica" w:hAnsi="Helvetica" w:cs="Helvetica"/>
          <w:color w:val="000000"/>
          <w:kern w:val="0"/>
        </w:rPr>
        <w:t>have to</w:t>
      </w:r>
      <w:proofErr w:type="gramEnd"/>
      <w:r w:rsidRPr="00901960">
        <w:rPr>
          <w:rFonts w:ascii="Helvetica" w:hAnsi="Helvetica" w:cs="Helvetica"/>
          <w:color w:val="000000"/>
          <w:kern w:val="0"/>
        </w:rPr>
        <w:t xml:space="preserve"> submit a manual request to them to then come back.</w:t>
      </w:r>
    </w:p>
    <w:p w14:paraId="6CEAE1F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12:42</w:t>
      </w:r>
    </w:p>
    <w:p w14:paraId="09EC994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Because I'm wondering whether from that academic point the data </w:t>
      </w:r>
      <w:proofErr w:type="gramStart"/>
      <w:r w:rsidRPr="00901960">
        <w:rPr>
          <w:rFonts w:ascii="Helvetica" w:hAnsi="Helvetica" w:cs="Helvetica"/>
          <w:color w:val="000000"/>
          <w:kern w:val="0"/>
        </w:rPr>
        <w:t>is also their knowledge</w:t>
      </w:r>
      <w:proofErr w:type="gramEnd"/>
      <w:r w:rsidRPr="00901960">
        <w:rPr>
          <w:rFonts w:ascii="Helvetica" w:hAnsi="Helvetica" w:cs="Helvetica"/>
          <w:color w:val="000000"/>
          <w:kern w:val="0"/>
        </w:rPr>
        <w:t xml:space="preserv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like the sharing or the management of their knowledge as data, I don't know if that's like too far, but from like, coming out of the walls of Exeter and if you're talking about that external use, is that I don't know is their knowledge also data?</w:t>
      </w:r>
    </w:p>
    <w:p w14:paraId="54C00D22"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13:09</w:t>
      </w:r>
    </w:p>
    <w:p w14:paraId="66C4A5D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So proprietary data or proprietary information that they own?</w:t>
      </w:r>
    </w:p>
    <w:p w14:paraId="211C31A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w:t>
      </w:r>
    </w:p>
    <w:p w14:paraId="51A9C51C"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Yeah, that's another whole can of worms. Relevant can of worms. Yeah. Because we were thinking about that for learning.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when, for example, we have staff and student training material, with digital, what the talk is to make that commercial, right? And to have that commercial right aspect, provide a revenue stream that digital can go – yay, we’re now making money - so it takes </w:t>
      </w:r>
      <w:r w:rsidRPr="00901960">
        <w:rPr>
          <w:rFonts w:ascii="Helvetica" w:hAnsi="Helvetica" w:cs="Helvetica"/>
          <w:color w:val="000000"/>
          <w:kern w:val="0"/>
        </w:rPr>
        <w:lastRenderedPageBreak/>
        <w:t xml:space="preserve">more of the budget. When we do that, we're </w:t>
      </w:r>
      <w:proofErr w:type="spellStart"/>
      <w:r w:rsidRPr="00901960">
        <w:rPr>
          <w:rFonts w:ascii="Helvetica" w:hAnsi="Helvetica" w:cs="Helvetica"/>
          <w:color w:val="000000"/>
          <w:kern w:val="0"/>
        </w:rPr>
        <w:t>gonna</w:t>
      </w:r>
      <w:proofErr w:type="spellEnd"/>
      <w:r w:rsidRPr="00901960">
        <w:rPr>
          <w:rFonts w:ascii="Helvetica" w:hAnsi="Helvetica" w:cs="Helvetica"/>
          <w:color w:val="000000"/>
          <w:kern w:val="0"/>
        </w:rPr>
        <w:t xml:space="preserve"> </w:t>
      </w:r>
      <w:proofErr w:type="gramStart"/>
      <w:r w:rsidRPr="00901960">
        <w:rPr>
          <w:rFonts w:ascii="Helvetica" w:hAnsi="Helvetica" w:cs="Helvetica"/>
          <w:color w:val="000000"/>
          <w:kern w:val="0"/>
        </w:rPr>
        <w:t>have to</w:t>
      </w:r>
      <w:proofErr w:type="gramEnd"/>
      <w:r w:rsidRPr="00901960">
        <w:rPr>
          <w:rFonts w:ascii="Helvetica" w:hAnsi="Helvetica" w:cs="Helvetica"/>
          <w:color w:val="000000"/>
          <w:kern w:val="0"/>
        </w:rPr>
        <w:t xml:space="preserve"> probably completely rewrite a lot of the material that academics have produced or encourage them to do it. Because they, academics, don't care about copyright. They just use any sound jingle or image from the internet without thinking about the implications.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But then, if you did that, politically, you're going to have to try and approach them to rewrite their information which they can get very cagey about because that's their IP.</w:t>
      </w:r>
    </w:p>
    <w:p w14:paraId="78FB9D2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Yeah, yeah.</w:t>
      </w:r>
    </w:p>
    <w:p w14:paraId="67C90D8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So </w:t>
      </w:r>
      <w:proofErr w:type="gramStart"/>
      <w:r w:rsidRPr="00901960">
        <w:rPr>
          <w:rFonts w:ascii="Helvetica" w:hAnsi="Helvetica" w:cs="Helvetica"/>
          <w:color w:val="000000"/>
          <w:kern w:val="0"/>
        </w:rPr>
        <w:t>that's is</w:t>
      </w:r>
      <w:proofErr w:type="gramEnd"/>
      <w:r w:rsidRPr="00901960">
        <w:rPr>
          <w:rFonts w:ascii="Helvetica" w:hAnsi="Helvetica" w:cs="Helvetica"/>
          <w:color w:val="000000"/>
          <w:kern w:val="0"/>
        </w:rPr>
        <w:t xml:space="preserve"> a very relevant kind of ones.</w:t>
      </w:r>
    </w:p>
    <w:p w14:paraId="2717DF0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14:06</w:t>
      </w:r>
    </w:p>
    <w:p w14:paraId="59D3451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We have conducted two workshops at University of Liverpool, and relationships and external were not so clearly identified.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it's </w:t>
      </w:r>
      <w:proofErr w:type="gramStart"/>
      <w:r w:rsidRPr="00901960">
        <w:rPr>
          <w:rFonts w:ascii="Helvetica" w:hAnsi="Helvetica" w:cs="Helvetica"/>
          <w:color w:val="000000"/>
          <w:kern w:val="0"/>
        </w:rPr>
        <w:t>really good</w:t>
      </w:r>
      <w:proofErr w:type="gramEnd"/>
      <w:r w:rsidRPr="00901960">
        <w:rPr>
          <w:rFonts w:ascii="Helvetica" w:hAnsi="Helvetica" w:cs="Helvetica"/>
          <w:color w:val="000000"/>
          <w:kern w:val="0"/>
        </w:rPr>
        <w:t xml:space="preserve"> input for us.</w:t>
      </w:r>
    </w:p>
    <w:p w14:paraId="190D61E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14:16</w:t>
      </w:r>
    </w:p>
    <w:p w14:paraId="31710A9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It’s an ongoing problem. I think it's </w:t>
      </w:r>
      <w:proofErr w:type="spellStart"/>
      <w:r w:rsidRPr="00901960">
        <w:rPr>
          <w:rFonts w:ascii="Helvetica" w:hAnsi="Helvetica" w:cs="Helvetica"/>
          <w:color w:val="000000"/>
          <w:kern w:val="0"/>
        </w:rPr>
        <w:t>gonna</w:t>
      </w:r>
      <w:proofErr w:type="spellEnd"/>
      <w:r w:rsidRPr="00901960">
        <w:rPr>
          <w:rFonts w:ascii="Helvetica" w:hAnsi="Helvetica" w:cs="Helvetica"/>
          <w:color w:val="000000"/>
          <w:kern w:val="0"/>
        </w:rPr>
        <w:t xml:space="preserve"> be </w:t>
      </w:r>
      <w:proofErr w:type="gramStart"/>
      <w:r w:rsidRPr="00901960">
        <w:rPr>
          <w:rFonts w:ascii="Helvetica" w:hAnsi="Helvetica" w:cs="Helvetica"/>
          <w:color w:val="000000"/>
          <w:kern w:val="0"/>
        </w:rPr>
        <w:t>really tough</w:t>
      </w:r>
      <w:proofErr w:type="gramEnd"/>
      <w:r w:rsidRPr="00901960">
        <w:rPr>
          <w:rFonts w:ascii="Helvetica" w:hAnsi="Helvetica" w:cs="Helvetica"/>
          <w:color w:val="000000"/>
          <w:kern w:val="0"/>
        </w:rPr>
        <w:t xml:space="preserve"> to solve.</w:t>
      </w:r>
    </w:p>
    <w:p w14:paraId="58B04DD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14:20</w:t>
      </w:r>
    </w:p>
    <w:p w14:paraId="7EA7557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Oh, yeah. I mean, there's lots of things that we have also [INAUDIBLE]</w:t>
      </w:r>
    </w:p>
    <w:p w14:paraId="7487D6E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14:28</w:t>
      </w:r>
    </w:p>
    <w:p w14:paraId="1A4C602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We’re ready, we can move over.</w:t>
      </w:r>
    </w:p>
    <w:p w14:paraId="7F121C0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14:32</w:t>
      </w:r>
    </w:p>
    <w:p w14:paraId="74C9FA2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 got tantalising glimpses from over here. I can't wait to see.</w:t>
      </w:r>
    </w:p>
    <w:p w14:paraId="038F950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14:43</w:t>
      </w:r>
    </w:p>
    <w:p w14:paraId="3655BB3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[INAUDIBLE] And Jade got pictures of that model? Okay.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detail. Yeah. No, no.</w:t>
      </w:r>
    </w:p>
    <w:p w14:paraId="11FBD5E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15:09</w:t>
      </w:r>
    </w:p>
    <w:p w14:paraId="05496C6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That's very. [INAUDIBLE]</w:t>
      </w:r>
    </w:p>
    <w:p w14:paraId="6CD0D727"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you want to tell us what your challenge was?</w:t>
      </w:r>
    </w:p>
    <w:p w14:paraId="22DAD94C"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15:14</w:t>
      </w:r>
    </w:p>
    <w:p w14:paraId="40CF024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Yes. So as a team build what comes to mind for improving digital technology management in your organisation.</w:t>
      </w:r>
    </w:p>
    <w:p w14:paraId="6096B362"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15:26</w:t>
      </w:r>
    </w:p>
    <w:p w14:paraId="106C97C9"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we've done the first model is we've dated it around like before COVID. Just as a date of timeframe. And you can see here that the Uni is divided into lots of different silos. And the ones we used, an example, where accommodation, SITS, IT and wellbeing.</w:t>
      </w:r>
    </w:p>
    <w:p w14:paraId="3107C40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15:46</w:t>
      </w:r>
    </w:p>
    <w:p w14:paraId="11F8EBE2"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SITS is the student information technology system that holds all the student data.</w:t>
      </w:r>
    </w:p>
    <w:p w14:paraId="157E09A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15:54</w:t>
      </w:r>
    </w:p>
    <w:p w14:paraId="1F46241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And then accommodation can hold student data as well as anything like college and </w:t>
      </w:r>
      <w:proofErr w:type="spellStart"/>
      <w:r w:rsidRPr="00901960">
        <w:rPr>
          <w:rFonts w:ascii="Helvetica" w:hAnsi="Helvetica" w:cs="Helvetica"/>
          <w:color w:val="000000"/>
          <w:kern w:val="0"/>
        </w:rPr>
        <w:t>their</w:t>
      </w:r>
      <w:proofErr w:type="spellEnd"/>
      <w:r w:rsidRPr="00901960">
        <w:rPr>
          <w:rFonts w:ascii="Helvetica" w:hAnsi="Helvetica" w:cs="Helvetica"/>
          <w:color w:val="000000"/>
          <w:kern w:val="0"/>
        </w:rPr>
        <w:t xml:space="preserve">, where they're living, all of that, wellbeing. </w:t>
      </w:r>
      <w:proofErr w:type="gramStart"/>
      <w:r w:rsidRPr="00901960">
        <w:rPr>
          <w:rFonts w:ascii="Helvetica" w:hAnsi="Helvetica" w:cs="Helvetica"/>
          <w:color w:val="000000"/>
          <w:kern w:val="0"/>
        </w:rPr>
        <w:t>Also</w:t>
      </w:r>
      <w:proofErr w:type="gramEnd"/>
      <w:r w:rsidRPr="00901960">
        <w:rPr>
          <w:rFonts w:ascii="Helvetica" w:hAnsi="Helvetica" w:cs="Helvetica"/>
          <w:color w:val="000000"/>
          <w:kern w:val="0"/>
        </w:rPr>
        <w:t xml:space="preserve"> student data, but then their </w:t>
      </w:r>
      <w:proofErr w:type="spellStart"/>
      <w:r w:rsidRPr="00901960">
        <w:rPr>
          <w:rFonts w:ascii="Helvetica" w:hAnsi="Helvetica" w:cs="Helvetica"/>
          <w:color w:val="000000"/>
          <w:kern w:val="0"/>
        </w:rPr>
        <w:t>well being</w:t>
      </w:r>
      <w:proofErr w:type="spellEnd"/>
      <w:r w:rsidRPr="00901960">
        <w:rPr>
          <w:rFonts w:ascii="Helvetica" w:hAnsi="Helvetica" w:cs="Helvetica"/>
          <w:color w:val="000000"/>
          <w:kern w:val="0"/>
        </w:rPr>
        <w:t xml:space="preserve"> data and if they've used any services, and IT also student data, but then any of the IT services that they require.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there's we first will talk about like the repeat of data.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you can see that it's very similar patterns, but there is slightly different in each one. But majority of the data is repeated. And in the walls, to mark off the silos, you can see there's lots of little cracks.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people can see what everyone else is kind of having, but the cracks aren't big enough to be sharing the data across. We have a ladder here where someone has tried to climb but failed. And then also the small cracks show that the communication between departments is limited. And then also then the relationships of the departments are limited. And we use the example that sometimes when we're like, oh, we need to talk to this person in, I don't know accommodation, and we're like, oh just send them a team's message. And we’re like, we can just send them a team's message like it feels a bit like even though we're colleagues it still feels like that's a bit too personal sometimes, rather than like emailing them.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 think that's in like the relationships it highlights that. We’re slightly siloed even as, like different departments. We have like some key things that we were talking about like </w:t>
      </w:r>
      <w:proofErr w:type="gramStart"/>
      <w:r w:rsidRPr="00901960">
        <w:rPr>
          <w:rFonts w:ascii="Helvetica" w:hAnsi="Helvetica" w:cs="Helvetica"/>
          <w:color w:val="000000"/>
          <w:kern w:val="0"/>
        </w:rPr>
        <w:t>firefighting, and</w:t>
      </w:r>
      <w:proofErr w:type="gramEnd"/>
      <w:r w:rsidRPr="00901960">
        <w:rPr>
          <w:rFonts w:ascii="Helvetica" w:hAnsi="Helvetica" w:cs="Helvetica"/>
          <w:color w:val="000000"/>
          <w:kern w:val="0"/>
        </w:rPr>
        <w:t xml:space="preserve"> trying to put down the fires that are coming up. And </w:t>
      </w:r>
      <w:proofErr w:type="gramStart"/>
      <w:r w:rsidRPr="00901960">
        <w:rPr>
          <w:rFonts w:ascii="Helvetica" w:hAnsi="Helvetica" w:cs="Helvetica"/>
          <w:color w:val="000000"/>
          <w:kern w:val="0"/>
        </w:rPr>
        <w:t>also</w:t>
      </w:r>
      <w:proofErr w:type="gramEnd"/>
      <w:r w:rsidRPr="00901960">
        <w:rPr>
          <w:rFonts w:ascii="Helvetica" w:hAnsi="Helvetica" w:cs="Helvetica"/>
          <w:color w:val="000000"/>
          <w:kern w:val="0"/>
        </w:rPr>
        <w:t xml:space="preserve"> we've got some money scattered around, which is about wasting money with the repeats of everything being used again </w:t>
      </w:r>
      <w:r w:rsidRPr="00901960">
        <w:rPr>
          <w:rFonts w:ascii="Helvetica" w:hAnsi="Helvetica" w:cs="Helvetica"/>
          <w:color w:val="000000"/>
          <w:kern w:val="0"/>
        </w:rPr>
        <w:lastRenderedPageBreak/>
        <w:t xml:space="preserve">and again. And here we've got about locking away data tools.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some departments might have some </w:t>
      </w:r>
      <w:proofErr w:type="gramStart"/>
      <w:r w:rsidRPr="00901960">
        <w:rPr>
          <w:rFonts w:ascii="Helvetica" w:hAnsi="Helvetica" w:cs="Helvetica"/>
          <w:color w:val="000000"/>
          <w:kern w:val="0"/>
        </w:rPr>
        <w:t>really good</w:t>
      </w:r>
      <w:proofErr w:type="gramEnd"/>
      <w:r w:rsidRPr="00901960">
        <w:rPr>
          <w:rFonts w:ascii="Helvetica" w:hAnsi="Helvetica" w:cs="Helvetica"/>
          <w:color w:val="000000"/>
          <w:kern w:val="0"/>
        </w:rPr>
        <w:t xml:space="preserve"> data tools that we would like to use, but they're holding </w:t>
      </w:r>
      <w:proofErr w:type="gramStart"/>
      <w:r w:rsidRPr="00901960">
        <w:rPr>
          <w:rFonts w:ascii="Helvetica" w:hAnsi="Helvetica" w:cs="Helvetica"/>
          <w:color w:val="000000"/>
          <w:kern w:val="0"/>
        </w:rPr>
        <w:t>them</w:t>
      </w:r>
      <w:proofErr w:type="gramEnd"/>
      <w:r w:rsidRPr="00901960">
        <w:rPr>
          <w:rFonts w:ascii="Helvetica" w:hAnsi="Helvetica" w:cs="Helvetica"/>
          <w:color w:val="000000"/>
          <w:kern w:val="0"/>
        </w:rPr>
        <w:t xml:space="preserve"> and we can't get them. And then, oh yeah, the attempt and failed of climbing the walls. We’ve got some red flags around which is representing all the colours so not trustworthy, not secure. So as the data is repeated, quite a lot, the more data is repeated, the less secure it becomes, as someone could mess up that repeat and then it will be laid out for anyone to have access to. And then once again, it's highlighting the all the people are wearing red. So that's going back to the not secure and the no teamwork and no sense of community which needs to be broken down so everyone can work together. And then that leads us on to what would be the ideal situation and what we're slowly trying to get towards as the digital department.</w:t>
      </w:r>
    </w:p>
    <w:p w14:paraId="60E4467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18:33</w:t>
      </w:r>
    </w:p>
    <w:p w14:paraId="306F826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Yeah, okay, so we've got this same repeat of data that we had in the silos but in the centre where everyone can access if they need it to.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it's still secure, but everyone can access it if they need to, and it's all centralised. We've got different people from different teams and we're all guardians of our own data, which is part of our digital strategy, headed up by the king or queen of data. We've also got like all the teams are connected by this black string, which is like they're </w:t>
      </w:r>
      <w:proofErr w:type="gramStart"/>
      <w:r w:rsidRPr="00901960">
        <w:rPr>
          <w:rFonts w:ascii="Helvetica" w:hAnsi="Helvetica" w:cs="Helvetica"/>
          <w:color w:val="000000"/>
          <w:kern w:val="0"/>
        </w:rPr>
        <w:t>really proud</w:t>
      </w:r>
      <w:proofErr w:type="gramEnd"/>
      <w:r w:rsidRPr="00901960">
        <w:rPr>
          <w:rFonts w:ascii="Helvetica" w:hAnsi="Helvetica" w:cs="Helvetica"/>
          <w:color w:val="000000"/>
          <w:kern w:val="0"/>
        </w:rPr>
        <w:t xml:space="preserve"> to hold this golden key of data this centralised part and we've also got the green heart in the middle just to represent Exeter and team green and so then we've got a few tools scattered around. So </w:t>
      </w:r>
      <w:proofErr w:type="gramStart"/>
      <w:r w:rsidRPr="00901960">
        <w:rPr>
          <w:rFonts w:ascii="Helvetica" w:hAnsi="Helvetica" w:cs="Helvetica"/>
          <w:color w:val="000000"/>
          <w:kern w:val="0"/>
        </w:rPr>
        <w:t>similar to</w:t>
      </w:r>
      <w:proofErr w:type="gramEnd"/>
      <w:r w:rsidRPr="00901960">
        <w:rPr>
          <w:rFonts w:ascii="Helvetica" w:hAnsi="Helvetica" w:cs="Helvetica"/>
          <w:color w:val="000000"/>
          <w:kern w:val="0"/>
        </w:rPr>
        <w:t xml:space="preserve"> this idea of tools being locked away. We've then got this idea that everyone has access to the tools that they need. We've got them like scattered around.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in IT, like we had the cloud and like accommodation and tools and the disabled dog. We've like tried to scatter them around.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like everyone has access to everyone's data if they need to. We’ve also then we've also got the green, black and blue blocks </w:t>
      </w:r>
      <w:proofErr w:type="gramStart"/>
      <w:r w:rsidRPr="00901960">
        <w:rPr>
          <w:rFonts w:ascii="Helvetica" w:hAnsi="Helvetica" w:cs="Helvetica"/>
          <w:color w:val="000000"/>
          <w:kern w:val="0"/>
        </w:rPr>
        <w:t>around</w:t>
      </w:r>
      <w:proofErr w:type="gramEnd"/>
      <w:r w:rsidRPr="00901960">
        <w:rPr>
          <w:rFonts w:ascii="Helvetica" w:hAnsi="Helvetica" w:cs="Helvetica"/>
          <w:color w:val="000000"/>
          <w:kern w:val="0"/>
        </w:rPr>
        <w:t xml:space="preserve"> so the blue represents that priority data and that confidence. The green is like secure and trustworthy data and then the black makes it easily accessible. And all the people here are also like not wearing red or wearing blue to show that they have confidence in this data. And then we've also got some trophies around to highlight that we've won awards for our sharing of data. So yeah, it's green flag, green flag, green flag, red flag. [INAUDIBLE]</w:t>
      </w:r>
    </w:p>
    <w:p w14:paraId="40EB182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20:19</w:t>
      </w:r>
    </w:p>
    <w:p w14:paraId="1609EBA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 have a few questions, but do any of you?</w:t>
      </w:r>
    </w:p>
    <w:p w14:paraId="15A33A72"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20:28</w:t>
      </w:r>
    </w:p>
    <w:p w14:paraId="3205DEC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Is there zero significance or not that the guys only have half a body?</w:t>
      </w:r>
    </w:p>
    <w:p w14:paraId="2640A7C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We’ve run out of legs.</w:t>
      </w:r>
    </w:p>
    <w:p w14:paraId="1971403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20:36</w:t>
      </w:r>
    </w:p>
    <w:p w14:paraId="28B8EC9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But they aren't </w:t>
      </w:r>
      <w:proofErr w:type="gramStart"/>
      <w:r w:rsidRPr="00901960">
        <w:rPr>
          <w:rFonts w:ascii="Helvetica" w:hAnsi="Helvetica" w:cs="Helvetica"/>
          <w:color w:val="000000"/>
          <w:kern w:val="0"/>
        </w:rPr>
        <w:t>actually they</w:t>
      </w:r>
      <w:proofErr w:type="gramEnd"/>
      <w:r w:rsidRPr="00901960">
        <w:rPr>
          <w:rFonts w:ascii="Helvetica" w:hAnsi="Helvetica" w:cs="Helvetica"/>
          <w:color w:val="000000"/>
          <w:kern w:val="0"/>
        </w:rPr>
        <w:t xml:space="preserve"> are all faceless.</w:t>
      </w:r>
    </w:p>
    <w:p w14:paraId="59597E0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20:40</w:t>
      </w:r>
    </w:p>
    <w:p w14:paraId="5944A13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Oh yeah.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the idea that nobody knows each other. Yeah.</w:t>
      </w:r>
    </w:p>
    <w:p w14:paraId="38E9B08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20:44</w:t>
      </w:r>
    </w:p>
    <w:p w14:paraId="78269E1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Faceless sites, but no. [</w:t>
      </w:r>
      <w:proofErr w:type="gramStart"/>
      <w:r w:rsidRPr="00901960">
        <w:rPr>
          <w:rFonts w:ascii="Helvetica" w:hAnsi="Helvetica" w:cs="Helvetica"/>
          <w:color w:val="000000"/>
          <w:kern w:val="0"/>
        </w:rPr>
        <w:t>INAUDIBLE[</w:t>
      </w:r>
      <w:proofErr w:type="gramEnd"/>
      <w:r w:rsidRPr="00901960">
        <w:rPr>
          <w:rFonts w:ascii="Helvetica" w:hAnsi="Helvetica" w:cs="Helvetica"/>
          <w:color w:val="000000"/>
          <w:kern w:val="0"/>
        </w:rPr>
        <w:t xml:space="preserve">] We got </w:t>
      </w:r>
      <w:proofErr w:type="gramStart"/>
      <w:r w:rsidRPr="00901960">
        <w:rPr>
          <w:rFonts w:ascii="Helvetica" w:hAnsi="Helvetica" w:cs="Helvetica"/>
          <w:color w:val="000000"/>
          <w:kern w:val="0"/>
        </w:rPr>
        <w:t>really deep</w:t>
      </w:r>
      <w:proofErr w:type="gramEnd"/>
      <w:r w:rsidRPr="00901960">
        <w:rPr>
          <w:rFonts w:ascii="Helvetica" w:hAnsi="Helvetica" w:cs="Helvetica"/>
          <w:color w:val="000000"/>
          <w:kern w:val="0"/>
        </w:rPr>
        <w:t>, we got we were like we need to tone it down.</w:t>
      </w:r>
    </w:p>
    <w:p w14:paraId="7C8C7B4C"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20:55</w:t>
      </w:r>
    </w:p>
    <w:p w14:paraId="34631EC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What are the implications? So again, it comes back to what our representation was about sort of like protection, like I guess with these, this, is this, considering security. Like obviously, there's this utopia over here. It's like, yeah, when sharing data. It's great. Is there any consideration that this could </w:t>
      </w:r>
      <w:proofErr w:type="gramStart"/>
      <w:r w:rsidRPr="00901960">
        <w:rPr>
          <w:rFonts w:ascii="Helvetica" w:hAnsi="Helvetica" w:cs="Helvetica"/>
          <w:color w:val="000000"/>
          <w:kern w:val="0"/>
        </w:rPr>
        <w:t>open up</w:t>
      </w:r>
      <w:proofErr w:type="gramEnd"/>
      <w:r w:rsidRPr="00901960">
        <w:rPr>
          <w:rFonts w:ascii="Helvetica" w:hAnsi="Helvetica" w:cs="Helvetica"/>
          <w:color w:val="000000"/>
          <w:kern w:val="0"/>
        </w:rPr>
        <w:t xml:space="preserv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data breaches, or is this sort of like operating still within like a secure system?</w:t>
      </w:r>
    </w:p>
    <w:p w14:paraId="59A1729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21:22</w:t>
      </w:r>
    </w:p>
    <w:p w14:paraId="21B6F09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Still within a secure system. And like I said about the repeat of the data </w:t>
      </w:r>
      <w:proofErr w:type="gramStart"/>
      <w:r w:rsidRPr="00901960">
        <w:rPr>
          <w:rFonts w:ascii="Helvetica" w:hAnsi="Helvetica" w:cs="Helvetica"/>
          <w:color w:val="000000"/>
          <w:kern w:val="0"/>
        </w:rPr>
        <w:t>here,</w:t>
      </w:r>
      <w:proofErr w:type="gramEnd"/>
      <w:r w:rsidRPr="00901960">
        <w:rPr>
          <w:rFonts w:ascii="Helvetica" w:hAnsi="Helvetica" w:cs="Helvetica"/>
          <w:color w:val="000000"/>
          <w:kern w:val="0"/>
        </w:rPr>
        <w:t xml:space="preserve"> it wouldn't need to be repeated as much. They wouldn't need to be go for as many hands, it wouldn't need to be like, exported and moved to a system.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an ideal world it would be a lot safer, because we have the people that need, like to guard it, and then the people that can access it and then everyone else around it that might need it, but not direct access.</w:t>
      </w:r>
    </w:p>
    <w:p w14:paraId="0237A40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lastRenderedPageBreak/>
        <w:t>Yeah.</w:t>
      </w:r>
    </w:p>
    <w:p w14:paraId="2B9B45C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21:48</w:t>
      </w:r>
    </w:p>
    <w:p w14:paraId="7ECFC7F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And I think like each of the squares as much as what we didn't have the barriers or that is the university. There </w:t>
      </w:r>
      <w:proofErr w:type="gramStart"/>
      <w:r w:rsidRPr="00901960">
        <w:rPr>
          <w:rFonts w:ascii="Helvetica" w:hAnsi="Helvetica" w:cs="Helvetica"/>
          <w:color w:val="000000"/>
          <w:kern w:val="0"/>
        </w:rPr>
        <w:t>is</w:t>
      </w:r>
      <w:proofErr w:type="gramEnd"/>
      <w:r w:rsidRPr="00901960">
        <w:rPr>
          <w:rFonts w:ascii="Helvetica" w:hAnsi="Helvetica" w:cs="Helvetica"/>
          <w:color w:val="000000"/>
          <w:kern w:val="0"/>
        </w:rPr>
        <w:t xml:space="preserve"> walls and then I guess like on the, along that line, of like data breaches that comes into this, this idea of knowledge and education like you were talking about.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this ideal, would everyone </w:t>
      </w:r>
      <w:proofErr w:type="gramStart"/>
      <w:r w:rsidRPr="00901960">
        <w:rPr>
          <w:rFonts w:ascii="Helvetica" w:hAnsi="Helvetica" w:cs="Helvetica"/>
          <w:color w:val="000000"/>
          <w:kern w:val="0"/>
        </w:rPr>
        <w:t>has</w:t>
      </w:r>
      <w:proofErr w:type="gramEnd"/>
      <w:r w:rsidRPr="00901960">
        <w:rPr>
          <w:rFonts w:ascii="Helvetica" w:hAnsi="Helvetica" w:cs="Helvetica"/>
          <w:color w:val="000000"/>
          <w:kern w:val="0"/>
        </w:rPr>
        <w:t xml:space="preserve"> access to but is trained in the tools and accessing the data. As and when appropriate, of course.</w:t>
      </w:r>
    </w:p>
    <w:p w14:paraId="0437512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22:16</w:t>
      </w:r>
    </w:p>
    <w:p w14:paraId="593234B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Regarding the duplicate data you talked about, you know that it isn't fiscally responsible to duplicate the data. What about accuracy as well? Do you lose data integrity because you have duplicate data?</w:t>
      </w:r>
    </w:p>
    <w:p w14:paraId="761C421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22:32</w:t>
      </w:r>
    </w:p>
    <w:p w14:paraId="35214E3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I would </w:t>
      </w:r>
      <w:proofErr w:type="gramStart"/>
      <w:r w:rsidRPr="00901960">
        <w:rPr>
          <w:rFonts w:ascii="Helvetica" w:hAnsi="Helvetica" w:cs="Helvetica"/>
          <w:color w:val="000000"/>
          <w:kern w:val="0"/>
        </w:rPr>
        <w:t>definitely say</w:t>
      </w:r>
      <w:proofErr w:type="gramEnd"/>
      <w:r w:rsidRPr="00901960">
        <w:rPr>
          <w:rFonts w:ascii="Helvetica" w:hAnsi="Helvetica" w:cs="Helvetica"/>
          <w:color w:val="000000"/>
          <w:kern w:val="0"/>
        </w:rPr>
        <w:t xml:space="preserve"> so especially if, for instance, as a student that comes in and it's got accommodation as their first year, and then they're logged into IT </w:t>
      </w:r>
      <w:proofErr w:type="gramStart"/>
      <w:r w:rsidRPr="00901960">
        <w:rPr>
          <w:rFonts w:ascii="Helvetica" w:hAnsi="Helvetica" w:cs="Helvetica"/>
          <w:color w:val="000000"/>
          <w:kern w:val="0"/>
        </w:rPr>
        <w:t>accounts</w:t>
      </w:r>
      <w:proofErr w:type="gramEnd"/>
      <w:r w:rsidRPr="00901960">
        <w:rPr>
          <w:rFonts w:ascii="Helvetica" w:hAnsi="Helvetica" w:cs="Helvetica"/>
          <w:color w:val="000000"/>
          <w:kern w:val="0"/>
        </w:rPr>
        <w:t xml:space="preserve"> and they might check in to wellbeing and all their information generally on SITS. If they then get to the second year, they decide they want to change course, accommodation might not get that update because they don't have to go back for accommodation again. But IT will need a new account set up for them. But then they might not check into wellbeing until the next year. That when they do go back, they’ve got the wrong data because it’s a year old. Yeah, but if it’s a centralised system, everything gets updated at the same time.</w:t>
      </w:r>
    </w:p>
    <w:p w14:paraId="59C3762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23:07</w:t>
      </w:r>
    </w:p>
    <w:p w14:paraId="3A991AB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And I think as well like, we talk a lot about this idea that departments don't see the user's </w:t>
      </w:r>
      <w:proofErr w:type="gramStart"/>
      <w:r w:rsidRPr="00901960">
        <w:rPr>
          <w:rFonts w:ascii="Helvetica" w:hAnsi="Helvetica" w:cs="Helvetica"/>
          <w:color w:val="000000"/>
          <w:kern w:val="0"/>
        </w:rPr>
        <w:t>journey as a whole</w:t>
      </w:r>
      <w:proofErr w:type="gramEnd"/>
      <w:r w:rsidRPr="00901960">
        <w:rPr>
          <w:rFonts w:ascii="Helvetica" w:hAnsi="Helvetica" w:cs="Helvetica"/>
          <w:color w:val="000000"/>
          <w:kern w:val="0"/>
        </w:rPr>
        <w:t xml:space="preserve">. They see it in their, split, what they only need to see, sections. Yeah, so they're the data is repeated but then also slightly different.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like, this one's got a flower and then this one doesn't and has a little shining thing, I don’t know. But the base data is the same.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the student number they’re called. Yeah, they’re like demographics. Yeah, but then it’s the specific information that only that team needs.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like, only the accommodation team needs that. But it then means that there's so </w:t>
      </w:r>
      <w:proofErr w:type="gramStart"/>
      <w:r w:rsidRPr="00901960">
        <w:rPr>
          <w:rFonts w:ascii="Helvetica" w:hAnsi="Helvetica" w:cs="Helvetica"/>
          <w:color w:val="000000"/>
          <w:kern w:val="0"/>
        </w:rPr>
        <w:t>much repeated</w:t>
      </w:r>
      <w:proofErr w:type="gramEnd"/>
      <w:r w:rsidRPr="00901960">
        <w:rPr>
          <w:rFonts w:ascii="Helvetica" w:hAnsi="Helvetica" w:cs="Helvetica"/>
          <w:color w:val="000000"/>
          <w:kern w:val="0"/>
        </w:rPr>
        <w:t xml:space="preserve"> data and like come back to that point of accuracy. We don't know how accurate that data is, because we may not be all using the same methods to get that data.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if it's all centralised, everyone's using the same </w:t>
      </w:r>
      <w:proofErr w:type="gramStart"/>
      <w:r w:rsidRPr="00901960">
        <w:rPr>
          <w:rFonts w:ascii="Helvetica" w:hAnsi="Helvetica" w:cs="Helvetica"/>
          <w:color w:val="000000"/>
          <w:kern w:val="0"/>
        </w:rPr>
        <w:t>methods</w:t>
      </w:r>
      <w:proofErr w:type="gramEnd"/>
      <w:r w:rsidRPr="00901960">
        <w:rPr>
          <w:rFonts w:ascii="Helvetica" w:hAnsi="Helvetica" w:cs="Helvetica"/>
          <w:color w:val="000000"/>
          <w:kern w:val="0"/>
        </w:rPr>
        <w:t xml:space="preserve"> and we can rely on it. I think.</w:t>
      </w:r>
    </w:p>
    <w:p w14:paraId="1EA21F0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We hope.</w:t>
      </w:r>
    </w:p>
    <w:p w14:paraId="4C8CBC10"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24:04</w:t>
      </w:r>
    </w:p>
    <w:p w14:paraId="4E1782F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What, kind of thinking of both models, what is probably the biggest deterrent to the sharing of data? What's the biggest or the two biggest problems that that ideal isn’t achieved? Is it hard to say? Problems</w:t>
      </w:r>
    </w:p>
    <w:p w14:paraId="7707E65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24:25</w:t>
      </w:r>
    </w:p>
    <w:p w14:paraId="051C82A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Yeah, I would say one of the main ones, especially like in the Uni, is that people don't want to change their like for this when you're looking at it just in departments. It's working for them. But then when you </w:t>
      </w:r>
      <w:proofErr w:type="gramStart"/>
      <w:r w:rsidRPr="00901960">
        <w:rPr>
          <w:rFonts w:ascii="Helvetica" w:hAnsi="Helvetica" w:cs="Helvetica"/>
          <w:color w:val="000000"/>
          <w:kern w:val="0"/>
        </w:rPr>
        <w:t>actually build</w:t>
      </w:r>
      <w:proofErr w:type="gramEnd"/>
      <w:r w:rsidRPr="00901960">
        <w:rPr>
          <w:rFonts w:ascii="Helvetica" w:hAnsi="Helvetica" w:cs="Helvetica"/>
          <w:color w:val="000000"/>
          <w:kern w:val="0"/>
        </w:rPr>
        <w:t xml:space="preserve"> it all together, there's like walls, the silos, there's fire. There's everything but people aren't seeing the bigger picture, because they're very happy just doing their own little data.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I think showing people the big picture is difficult. Yeah. How do you get someone to step back and look above and see everything?</w:t>
      </w:r>
    </w:p>
    <w:p w14:paraId="31CE166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24:58</w:t>
      </w:r>
    </w:p>
    <w:p w14:paraId="4A3ECC1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Yeah, just from my impression, just it seems that the university has grown very organically over so many years. And each department had several problems to </w:t>
      </w:r>
      <w:proofErr w:type="gramStart"/>
      <w:r w:rsidRPr="00901960">
        <w:rPr>
          <w:rFonts w:ascii="Helvetica" w:hAnsi="Helvetica" w:cs="Helvetica"/>
          <w:color w:val="000000"/>
          <w:kern w:val="0"/>
        </w:rPr>
        <w:t>solve</w:t>
      </w:r>
      <w:proofErr w:type="gramEnd"/>
      <w:r w:rsidRPr="00901960">
        <w:rPr>
          <w:rFonts w:ascii="Helvetica" w:hAnsi="Helvetica" w:cs="Helvetica"/>
          <w:color w:val="000000"/>
          <w:kern w:val="0"/>
        </w:rPr>
        <w:t xml:space="preserve"> and they've solved them in different ways, different systems, different tools, like you said exactly, which are like they solved the problem perfectly for themselves. But not perfectly, but it works. </w:t>
      </w: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the friction of changing, they need to get everyone to coordinate at the same time. Which is Yeah,</w:t>
      </w:r>
    </w:p>
    <w:p w14:paraId="6628FB5A"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25:21</w:t>
      </w:r>
    </w:p>
    <w:p w14:paraId="4D3F99D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 think as well like that idea of this security, this understanding of the data and people using it responsibly, I think is probably another massive part of why we don't want to go from this to this.</w:t>
      </w:r>
    </w:p>
    <w:p w14:paraId="1BFDA76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lastRenderedPageBreak/>
        <w:t>25:36</w:t>
      </w:r>
    </w:p>
    <w:p w14:paraId="6D0BA2C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So training, education,</w:t>
      </w:r>
    </w:p>
    <w:p w14:paraId="7271C63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25:38</w:t>
      </w:r>
    </w:p>
    <w:p w14:paraId="11CE6F9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 think so finding</w:t>
      </w:r>
    </w:p>
    <w:p w14:paraId="379CE46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25:39</w:t>
      </w:r>
    </w:p>
    <w:p w14:paraId="18F4163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who is the people that should be like, centralised and</w:t>
      </w:r>
    </w:p>
    <w:p w14:paraId="670630E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25:44</w:t>
      </w:r>
    </w:p>
    <w:p w14:paraId="738EC25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maybe it's just the ability to get it done. It would have to come from the top down. The same thing now. [INAUDIBLE]</w:t>
      </w:r>
    </w:p>
    <w:p w14:paraId="46C36FA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25:54</w:t>
      </w:r>
    </w:p>
    <w:p w14:paraId="52A056D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With a lot of money.</w:t>
      </w:r>
    </w:p>
    <w:p w14:paraId="6C2FDD14"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Well, yeah, I mean, we could get </w:t>
      </w:r>
      <w:proofErr w:type="gramStart"/>
      <w:r w:rsidRPr="00901960">
        <w:rPr>
          <w:rFonts w:ascii="Helvetica" w:hAnsi="Helvetica" w:cs="Helvetica"/>
          <w:color w:val="000000"/>
          <w:kern w:val="0"/>
        </w:rPr>
        <w:t>real</w:t>
      </w:r>
      <w:proofErr w:type="gramEnd"/>
      <w:r w:rsidRPr="00901960">
        <w:rPr>
          <w:rFonts w:ascii="Helvetica" w:hAnsi="Helvetica" w:cs="Helvetica"/>
          <w:color w:val="000000"/>
          <w:kern w:val="0"/>
        </w:rPr>
        <w:t xml:space="preserve"> deep with this situation but like we were calling this person [] to be totally honest. Yeah. Team Leader. Yeah, like this, the Chief Digital Officer coming in and with the gold sitting above all of these to then create this. That's what that's why we were imagining. So yeah.</w:t>
      </w:r>
    </w:p>
    <w:p w14:paraId="03412ED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26:19</w:t>
      </w:r>
    </w:p>
    <w:p w14:paraId="76AEE191"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They wouldn't have [INAUDIBLE]</w:t>
      </w:r>
    </w:p>
    <w:p w14:paraId="2E10745C"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26:23</w:t>
      </w:r>
    </w:p>
    <w:p w14:paraId="484CC16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So huge, and it's like it requires so much change, and so much education of everyone about why this is important. And why this is easy, because like you said, we've done it for ages. And why we </w:t>
      </w:r>
      <w:proofErr w:type="gramStart"/>
      <w:r w:rsidRPr="00901960">
        <w:rPr>
          <w:rFonts w:ascii="Helvetica" w:hAnsi="Helvetica" w:cs="Helvetica"/>
          <w:color w:val="000000"/>
          <w:kern w:val="0"/>
        </w:rPr>
        <w:t>have to</w:t>
      </w:r>
      <w:proofErr w:type="gramEnd"/>
      <w:r w:rsidRPr="00901960">
        <w:rPr>
          <w:rFonts w:ascii="Helvetica" w:hAnsi="Helvetica" w:cs="Helvetica"/>
          <w:color w:val="000000"/>
          <w:kern w:val="0"/>
        </w:rPr>
        <w:t xml:space="preserve"> step out of this into this. Because like even if you just look at that in the colours, like that's all red, like not trustworthy, not secure. And then this is very green, and, you know, very trustworthy, and secure.</w:t>
      </w:r>
    </w:p>
    <w:p w14:paraId="43A4F11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26:53</w:t>
      </w:r>
    </w:p>
    <w:p w14:paraId="29C23402"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I think going back to that, like what's interesting is that if you just look in the little bit, it's not that red. But then when you </w:t>
      </w:r>
      <w:proofErr w:type="gramStart"/>
      <w:r w:rsidRPr="00901960">
        <w:rPr>
          <w:rFonts w:ascii="Helvetica" w:hAnsi="Helvetica" w:cs="Helvetica"/>
          <w:color w:val="000000"/>
          <w:kern w:val="0"/>
        </w:rPr>
        <w:t>actually look</w:t>
      </w:r>
      <w:proofErr w:type="gramEnd"/>
      <w:r w:rsidRPr="00901960">
        <w:rPr>
          <w:rFonts w:ascii="Helvetica" w:hAnsi="Helvetica" w:cs="Helvetica"/>
          <w:color w:val="000000"/>
          <w:kern w:val="0"/>
        </w:rPr>
        <w:t xml:space="preserve"> out of it, it's very red. But people aren't looking at the bigger picture.</w:t>
      </w:r>
    </w:p>
    <w:p w14:paraId="1A52081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27:03</w:t>
      </w:r>
    </w:p>
    <w:p w14:paraId="580D529D"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On a positive </w:t>
      </w:r>
      <w:proofErr w:type="gramStart"/>
      <w:r w:rsidRPr="00901960">
        <w:rPr>
          <w:rFonts w:ascii="Helvetica" w:hAnsi="Helvetica" w:cs="Helvetica"/>
          <w:color w:val="000000"/>
          <w:kern w:val="0"/>
        </w:rPr>
        <w:t>note</w:t>
      </w:r>
      <w:proofErr w:type="gramEnd"/>
      <w:r w:rsidRPr="00901960">
        <w:rPr>
          <w:rFonts w:ascii="Helvetica" w:hAnsi="Helvetica" w:cs="Helvetica"/>
          <w:color w:val="000000"/>
          <w:kern w:val="0"/>
        </w:rPr>
        <w:t xml:space="preserve"> this </w:t>
      </w:r>
      <w:proofErr w:type="gramStart"/>
      <w:r w:rsidRPr="00901960">
        <w:rPr>
          <w:rFonts w:ascii="Helvetica" w:hAnsi="Helvetica" w:cs="Helvetica"/>
          <w:color w:val="000000"/>
          <w:kern w:val="0"/>
        </w:rPr>
        <w:t>is actually, sometimes</w:t>
      </w:r>
      <w:proofErr w:type="gramEnd"/>
      <w:r w:rsidRPr="00901960">
        <w:rPr>
          <w:rFonts w:ascii="Helvetica" w:hAnsi="Helvetica" w:cs="Helvetica"/>
          <w:color w:val="000000"/>
          <w:kern w:val="0"/>
        </w:rPr>
        <w:t xml:space="preserve"> you just see that first spark, what would be the first domino like </w:t>
      </w:r>
      <w:proofErr w:type="gramStart"/>
      <w:r w:rsidRPr="00901960">
        <w:rPr>
          <w:rFonts w:ascii="Helvetica" w:hAnsi="Helvetica" w:cs="Helvetica"/>
          <w:color w:val="000000"/>
          <w:kern w:val="0"/>
        </w:rPr>
        <w:t>specially</w:t>
      </w:r>
      <w:proofErr w:type="gramEnd"/>
      <w:r w:rsidRPr="00901960">
        <w:rPr>
          <w:rFonts w:ascii="Helvetica" w:hAnsi="Helvetica" w:cs="Helvetica"/>
          <w:color w:val="000000"/>
          <w:kern w:val="0"/>
        </w:rPr>
        <w:t xml:space="preserve"> good model of what you can do and can achieve and how much better it is for students. Like USS scores and this and that and everything else. And just everyone goes </w:t>
      </w:r>
      <w:proofErr w:type="gramStart"/>
      <w:r w:rsidRPr="00901960">
        <w:rPr>
          <w:rFonts w:ascii="Helvetica" w:hAnsi="Helvetica" w:cs="Helvetica"/>
          <w:color w:val="000000"/>
          <w:kern w:val="0"/>
        </w:rPr>
        <w:t>actually look</w:t>
      </w:r>
      <w:proofErr w:type="gramEnd"/>
      <w:r w:rsidRPr="00901960">
        <w:rPr>
          <w:rFonts w:ascii="Helvetica" w:hAnsi="Helvetica" w:cs="Helvetica"/>
          <w:color w:val="000000"/>
          <w:kern w:val="0"/>
        </w:rPr>
        <w:t xml:space="preserve"> at what you've achieved. The Wow. Yeah. And then actually then it provides the will and the motivation for everyone else to change. Be still with that top down.</w:t>
      </w:r>
    </w:p>
    <w:p w14:paraId="12273F5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27:32</w:t>
      </w:r>
    </w:p>
    <w:p w14:paraId="06B561B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 xml:space="preserve">I have to say I started in the US in 1986. working for Prudential insurance, so major corporation, and to me, it's very, very cyclical. Back then there was an IT department and there was one system for every department and I'm certain back then at university there was one system that everybody used. As our </w:t>
      </w:r>
      <w:proofErr w:type="spellStart"/>
      <w:r w:rsidRPr="00901960">
        <w:rPr>
          <w:rFonts w:ascii="Helvetica" w:hAnsi="Helvetica" w:cs="Helvetica"/>
          <w:color w:val="000000"/>
          <w:kern w:val="0"/>
        </w:rPr>
        <w:t>our</w:t>
      </w:r>
      <w:proofErr w:type="spellEnd"/>
      <w:r w:rsidRPr="00901960">
        <w:rPr>
          <w:rFonts w:ascii="Helvetica" w:hAnsi="Helvetica" w:cs="Helvetica"/>
          <w:color w:val="000000"/>
          <w:kern w:val="0"/>
        </w:rPr>
        <w:t xml:space="preserve"> knowledge of IT and our IT skills grew, I think that's kind of where we started to see departments saying, well, but we this and it’s a better system than what you have.</w:t>
      </w:r>
    </w:p>
    <w:p w14:paraId="777382E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28:05</w:t>
      </w:r>
    </w:p>
    <w:p w14:paraId="2571995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 think where at the Uni I know that we're in a place where everyone has so many systems that overlap and they like you could have like 5, 6, 7 different systems, but only really need two because you're not using the full potential of the system. And there's like this overlapping. They could all do the same thing. But there's one specialised part that somebody needs</w:t>
      </w:r>
    </w:p>
    <w:p w14:paraId="12141B6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28:28</w:t>
      </w:r>
    </w:p>
    <w:p w14:paraId="286B5FB6"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or they would like to have.</w:t>
      </w:r>
    </w:p>
    <w:p w14:paraId="3A438C2E" w14:textId="77777777" w:rsidR="00842ACF" w:rsidRPr="00901960" w:rsidRDefault="00842ACF" w:rsidP="00842ACF">
      <w:pPr>
        <w:autoSpaceDE w:val="0"/>
        <w:autoSpaceDN w:val="0"/>
        <w:adjustRightInd w:val="0"/>
        <w:rPr>
          <w:rFonts w:ascii="Helvetica" w:hAnsi="Helvetica" w:cs="Helvetica"/>
          <w:color w:val="000000"/>
          <w:kern w:val="0"/>
        </w:rPr>
      </w:pPr>
      <w:proofErr w:type="gramStart"/>
      <w:r w:rsidRPr="00901960">
        <w:rPr>
          <w:rFonts w:ascii="Helvetica" w:hAnsi="Helvetica" w:cs="Helvetica"/>
          <w:color w:val="000000"/>
          <w:kern w:val="0"/>
        </w:rPr>
        <w:t>So</w:t>
      </w:r>
      <w:proofErr w:type="gramEnd"/>
      <w:r w:rsidRPr="00901960">
        <w:rPr>
          <w:rFonts w:ascii="Helvetica" w:hAnsi="Helvetica" w:cs="Helvetica"/>
          <w:color w:val="000000"/>
          <w:kern w:val="0"/>
        </w:rPr>
        <w:t xml:space="preserve"> we want to keep this system because it could do this. It's like, are we ever going to have to use it? Like, let it go.</w:t>
      </w:r>
    </w:p>
    <w:p w14:paraId="4C6589FE"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28:39</w:t>
      </w:r>
    </w:p>
    <w:p w14:paraId="6E6BA179"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[INAUDIBLE] Each one does nothing. Not one of them does everything.</w:t>
      </w:r>
    </w:p>
    <w:p w14:paraId="321E94BF"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28:43</w:t>
      </w:r>
    </w:p>
    <w:p w14:paraId="5A3D2B8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lastRenderedPageBreak/>
        <w:t>Yeah, exactly. Yeah. [INAUDIBLE] That's trying to agree.</w:t>
      </w:r>
    </w:p>
    <w:p w14:paraId="77BC4A43"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28:46</w:t>
      </w:r>
    </w:p>
    <w:p w14:paraId="0D79D338"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and that's sort of like why we try to build things in house now. That we set the app so we can control what we</w:t>
      </w:r>
    </w:p>
    <w:p w14:paraId="15A8CDF5"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28:55</w:t>
      </w:r>
    </w:p>
    <w:p w14:paraId="07F1F5D7"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need it to be.</w:t>
      </w:r>
    </w:p>
    <w:p w14:paraId="6870F7AB" w14:textId="77777777" w:rsidR="00842ACF" w:rsidRPr="00901960" w:rsidRDefault="00842ACF" w:rsidP="00842ACF">
      <w:pPr>
        <w:autoSpaceDE w:val="0"/>
        <w:autoSpaceDN w:val="0"/>
        <w:adjustRightInd w:val="0"/>
        <w:rPr>
          <w:rFonts w:ascii="Helvetica" w:hAnsi="Helvetica" w:cs="Helvetica"/>
          <w:color w:val="000000"/>
          <w:kern w:val="0"/>
        </w:rPr>
      </w:pPr>
      <w:r w:rsidRPr="00901960">
        <w:rPr>
          <w:rFonts w:ascii="Helvetica" w:hAnsi="Helvetica" w:cs="Helvetica"/>
          <w:color w:val="000000"/>
          <w:kern w:val="0"/>
        </w:rPr>
        <w:t>28:57</w:t>
      </w:r>
    </w:p>
    <w:p w14:paraId="1E56530F" w14:textId="50DA4EA9" w:rsidR="009C1000" w:rsidRPr="00901960" w:rsidRDefault="00842ACF" w:rsidP="00842ACF">
      <w:r w:rsidRPr="00901960">
        <w:rPr>
          <w:rFonts w:ascii="Helvetica" w:hAnsi="Helvetica" w:cs="Helvetica"/>
          <w:color w:val="000000"/>
          <w:kern w:val="0"/>
        </w:rPr>
        <w:t>Well, thank you so, so much for your</w:t>
      </w:r>
    </w:p>
    <w:sectPr w:rsidR="009C1000" w:rsidRPr="00901960" w:rsidSect="00901960">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B7CEF" w14:textId="77777777" w:rsidR="00901960" w:rsidRDefault="00901960" w:rsidP="00901960">
      <w:r>
        <w:separator/>
      </w:r>
    </w:p>
  </w:endnote>
  <w:endnote w:type="continuationSeparator" w:id="0">
    <w:p w14:paraId="38F083DF" w14:textId="77777777" w:rsidR="00901960" w:rsidRDefault="00901960" w:rsidP="0090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814775"/>
      <w:docPartObj>
        <w:docPartGallery w:val="Page Numbers (Bottom of Page)"/>
        <w:docPartUnique/>
      </w:docPartObj>
    </w:sdtPr>
    <w:sdtEndPr>
      <w:rPr>
        <w:noProof/>
      </w:rPr>
    </w:sdtEndPr>
    <w:sdtContent>
      <w:p w14:paraId="270214F1" w14:textId="539C7807" w:rsidR="00901960" w:rsidRDefault="0090196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FA3FA3" w14:textId="77777777" w:rsidR="00901960" w:rsidRDefault="00901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C2465" w14:textId="77777777" w:rsidR="00901960" w:rsidRDefault="00901960" w:rsidP="00901960">
      <w:r>
        <w:separator/>
      </w:r>
    </w:p>
  </w:footnote>
  <w:footnote w:type="continuationSeparator" w:id="0">
    <w:p w14:paraId="50ADA8E9" w14:textId="77777777" w:rsidR="00901960" w:rsidRDefault="00901960" w:rsidP="0090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BD76" w14:textId="52D3D716" w:rsidR="00901960" w:rsidRDefault="00901960">
    <w:pPr>
      <w:pStyle w:val="Header"/>
    </w:pPr>
    <w:r>
      <w:t>HE2</w:t>
    </w:r>
  </w:p>
  <w:p w14:paraId="2B71CA3E" w14:textId="77777777" w:rsidR="00901960" w:rsidRDefault="009019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ACF"/>
    <w:rsid w:val="002D35CF"/>
    <w:rsid w:val="00842ACF"/>
    <w:rsid w:val="008C7C92"/>
    <w:rsid w:val="00901960"/>
    <w:rsid w:val="009C1000"/>
    <w:rsid w:val="00A95EC3"/>
    <w:rsid w:val="00AB047D"/>
    <w:rsid w:val="00E943BA"/>
    <w:rsid w:val="00F475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1DFCF"/>
  <w15:chartTrackingRefBased/>
  <w15:docId w15:val="{BA3C4A30-8A97-5644-AA12-EF030A1DB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2A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2A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2A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2A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2A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2A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A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A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A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842A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2A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2A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2A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2A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2A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A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A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ACF"/>
    <w:rPr>
      <w:rFonts w:eastAsiaTheme="majorEastAsia" w:cstheme="majorBidi"/>
      <w:color w:val="272727" w:themeColor="text1" w:themeTint="D8"/>
    </w:rPr>
  </w:style>
  <w:style w:type="paragraph" w:styleId="Title">
    <w:name w:val="Title"/>
    <w:basedOn w:val="Normal"/>
    <w:next w:val="Normal"/>
    <w:link w:val="TitleChar"/>
    <w:uiPriority w:val="10"/>
    <w:qFormat/>
    <w:rsid w:val="00842A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A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AC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A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AC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42ACF"/>
    <w:rPr>
      <w:i/>
      <w:iCs/>
      <w:color w:val="404040" w:themeColor="text1" w:themeTint="BF"/>
    </w:rPr>
  </w:style>
  <w:style w:type="paragraph" w:styleId="ListParagraph">
    <w:name w:val="List Paragraph"/>
    <w:basedOn w:val="Normal"/>
    <w:uiPriority w:val="34"/>
    <w:qFormat/>
    <w:rsid w:val="00842ACF"/>
    <w:pPr>
      <w:ind w:left="720"/>
      <w:contextualSpacing/>
    </w:pPr>
  </w:style>
  <w:style w:type="character" w:styleId="IntenseEmphasis">
    <w:name w:val="Intense Emphasis"/>
    <w:basedOn w:val="DefaultParagraphFont"/>
    <w:uiPriority w:val="21"/>
    <w:qFormat/>
    <w:rsid w:val="00842ACF"/>
    <w:rPr>
      <w:i/>
      <w:iCs/>
      <w:color w:val="0F4761" w:themeColor="accent1" w:themeShade="BF"/>
    </w:rPr>
  </w:style>
  <w:style w:type="paragraph" w:styleId="IntenseQuote">
    <w:name w:val="Intense Quote"/>
    <w:basedOn w:val="Normal"/>
    <w:next w:val="Normal"/>
    <w:link w:val="IntenseQuoteChar"/>
    <w:uiPriority w:val="30"/>
    <w:qFormat/>
    <w:rsid w:val="00842A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2ACF"/>
    <w:rPr>
      <w:i/>
      <w:iCs/>
      <w:color w:val="0F4761" w:themeColor="accent1" w:themeShade="BF"/>
    </w:rPr>
  </w:style>
  <w:style w:type="character" w:styleId="IntenseReference">
    <w:name w:val="Intense Reference"/>
    <w:basedOn w:val="DefaultParagraphFont"/>
    <w:uiPriority w:val="32"/>
    <w:qFormat/>
    <w:rsid w:val="00842ACF"/>
    <w:rPr>
      <w:b/>
      <w:bCs/>
      <w:smallCaps/>
      <w:color w:val="0F4761" w:themeColor="accent1" w:themeShade="BF"/>
      <w:spacing w:val="5"/>
    </w:rPr>
  </w:style>
  <w:style w:type="paragraph" w:styleId="Header">
    <w:name w:val="header"/>
    <w:basedOn w:val="Normal"/>
    <w:link w:val="HeaderChar"/>
    <w:uiPriority w:val="99"/>
    <w:unhideWhenUsed/>
    <w:rsid w:val="00901960"/>
    <w:pPr>
      <w:tabs>
        <w:tab w:val="center" w:pos="4513"/>
        <w:tab w:val="right" w:pos="9026"/>
      </w:tabs>
    </w:pPr>
  </w:style>
  <w:style w:type="character" w:customStyle="1" w:styleId="HeaderChar">
    <w:name w:val="Header Char"/>
    <w:basedOn w:val="DefaultParagraphFont"/>
    <w:link w:val="Header"/>
    <w:uiPriority w:val="99"/>
    <w:rsid w:val="00901960"/>
  </w:style>
  <w:style w:type="paragraph" w:styleId="Footer">
    <w:name w:val="footer"/>
    <w:basedOn w:val="Normal"/>
    <w:link w:val="FooterChar"/>
    <w:uiPriority w:val="99"/>
    <w:unhideWhenUsed/>
    <w:rsid w:val="00901960"/>
    <w:pPr>
      <w:tabs>
        <w:tab w:val="center" w:pos="4513"/>
        <w:tab w:val="right" w:pos="9026"/>
      </w:tabs>
    </w:pPr>
  </w:style>
  <w:style w:type="character" w:customStyle="1" w:styleId="FooterChar">
    <w:name w:val="Footer Char"/>
    <w:basedOn w:val="DefaultParagraphFont"/>
    <w:link w:val="Footer"/>
    <w:uiPriority w:val="99"/>
    <w:rsid w:val="00901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F2A50938-0B6B-47B7-8178-7ADB0BA93FB5}">
  <ds:schemaRefs>
    <ds:schemaRef ds:uri="http://schemas.microsoft.com/sharepoint/v3/contenttype/forms"/>
  </ds:schemaRefs>
</ds:datastoreItem>
</file>

<file path=customXml/itemProps2.xml><?xml version="1.0" encoding="utf-8"?>
<ds:datastoreItem xmlns:ds="http://schemas.openxmlformats.org/officeDocument/2006/customXml" ds:itemID="{55088984-4A08-4A2E-A8C5-A52C1F298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48D30-8B28-4394-B691-DFDB28631443}">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3906</Words>
  <Characters>22266</Characters>
  <Application>Microsoft Office Word</Application>
  <DocSecurity>0</DocSecurity>
  <Lines>185</Lines>
  <Paragraphs>52</Paragraphs>
  <ScaleCrop>false</ScaleCrop>
  <Company/>
  <LinksUpToDate>false</LinksUpToDate>
  <CharactersWithSpaces>26120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2025-04-30T20:37:00Z</dcterms:created>
  <dcterms:modified xsi:type="dcterms:W3CDTF">2025-05-15T09:02:00Z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