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9894A" w14:textId="16D741E1" w:rsidR="00F61CF1" w:rsidRDefault="00F61CF1" w:rsidP="00F61CF1">
      <w:r>
        <w:t>T</w:t>
      </w:r>
      <w:r>
        <w:t xml:space="preserve">his readme file was generated on </w:t>
      </w:r>
      <w:r w:rsidR="0073004D">
        <w:t>2024-12-13</w:t>
      </w:r>
      <w:r>
        <w:t xml:space="preserve"> by </w:t>
      </w:r>
      <w:r w:rsidR="0073004D">
        <w:t>Annabelle Graham</w:t>
      </w:r>
    </w:p>
    <w:p w14:paraId="4624D27F" w14:textId="77777777" w:rsidR="00F61CF1" w:rsidRDefault="00F61CF1" w:rsidP="00F61CF1"/>
    <w:p w14:paraId="0DAC1A39" w14:textId="77777777" w:rsidR="00F61CF1" w:rsidRDefault="00F61CF1" w:rsidP="00F61CF1">
      <w:r>
        <w:t>GENERAL INFORMATION</w:t>
      </w:r>
    </w:p>
    <w:p w14:paraId="1E76A625" w14:textId="77777777" w:rsidR="00F61CF1" w:rsidRDefault="00F61CF1" w:rsidP="00F61CF1"/>
    <w:p w14:paraId="48D09E13" w14:textId="77777777" w:rsidR="00F61CF1" w:rsidRDefault="00F61CF1" w:rsidP="00F61CF1">
      <w:r>
        <w:t xml:space="preserve">Title of Dataset: </w:t>
      </w:r>
    </w:p>
    <w:p w14:paraId="064D276E" w14:textId="77777777" w:rsidR="00F61CF1" w:rsidRDefault="00F61CF1" w:rsidP="00F61CF1"/>
    <w:p w14:paraId="58EE6959" w14:textId="77777777" w:rsidR="00F61CF1" w:rsidRDefault="00F61CF1" w:rsidP="00F61CF1">
      <w:r>
        <w:t>&lt;provide at least two contacts&gt;</w:t>
      </w:r>
    </w:p>
    <w:p w14:paraId="4D4C529F" w14:textId="77777777" w:rsidR="00F61CF1" w:rsidRDefault="00F61CF1" w:rsidP="00F61CF1">
      <w:r>
        <w:t>Author/Principal Investigator Information</w:t>
      </w:r>
    </w:p>
    <w:p w14:paraId="040A8F0F" w14:textId="47F018B2" w:rsidR="00F61CF1" w:rsidRDefault="00F61CF1" w:rsidP="00F61CF1">
      <w:r>
        <w:t xml:space="preserve">Name: </w:t>
      </w:r>
      <w:r w:rsidR="00284455">
        <w:t>Annabelle Graham</w:t>
      </w:r>
    </w:p>
    <w:p w14:paraId="241ED824" w14:textId="317B25EE" w:rsidR="00F61CF1" w:rsidRDefault="00F61CF1" w:rsidP="00F61CF1">
      <w:r>
        <w:t>ORCID:</w:t>
      </w:r>
      <w:r w:rsidR="00C24697">
        <w:t xml:space="preserve"> </w:t>
      </w:r>
      <w:r w:rsidR="00C24697" w:rsidRPr="00C24697">
        <w:t>https://orcid.org/0000-0002-2917-1095</w:t>
      </w:r>
    </w:p>
    <w:p w14:paraId="4E569E91" w14:textId="4E95CAA5" w:rsidR="00F61CF1" w:rsidRPr="00284455" w:rsidRDefault="00F61CF1" w:rsidP="00284455">
      <w:pPr>
        <w:spacing w:line="276" w:lineRule="auto"/>
        <w:jc w:val="both"/>
        <w:rPr>
          <w:rFonts w:ascii="Arial" w:hAnsi="Arial" w:cs="Arial"/>
          <w:color w:val="000000" w:themeColor="text1"/>
          <w:sz w:val="20"/>
          <w:szCs w:val="20"/>
          <w:shd w:val="clear" w:color="auto" w:fill="FFFFFF"/>
        </w:rPr>
      </w:pPr>
      <w:r>
        <w:t xml:space="preserve">Institution: </w:t>
      </w:r>
      <w:r w:rsidR="00284455" w:rsidRPr="00EA379B">
        <w:rPr>
          <w:rFonts w:ascii="Arial" w:hAnsi="Arial" w:cs="Arial"/>
          <w:color w:val="000000"/>
          <w:sz w:val="20"/>
          <w:szCs w:val="20"/>
        </w:rPr>
        <w:t>Institute of Infection, Veterinary and Ecological Sciences</w:t>
      </w:r>
      <w:r w:rsidR="00284455" w:rsidRPr="00EA379B">
        <w:rPr>
          <w:rFonts w:ascii="Arial" w:hAnsi="Arial" w:cs="Arial"/>
          <w:color w:val="000000" w:themeColor="text1"/>
          <w:sz w:val="20"/>
          <w:szCs w:val="20"/>
          <w:shd w:val="clear" w:color="auto" w:fill="FFFFFF"/>
        </w:rPr>
        <w:t>, University of Liverpool, UK</w:t>
      </w:r>
    </w:p>
    <w:p w14:paraId="6C0DF112" w14:textId="1C69C94D" w:rsidR="00F61CF1" w:rsidRPr="00284455" w:rsidRDefault="00F61CF1" w:rsidP="00284455">
      <w:pPr>
        <w:spacing w:line="276" w:lineRule="auto"/>
        <w:jc w:val="both"/>
        <w:rPr>
          <w:rFonts w:ascii="Arial" w:hAnsi="Arial" w:cs="Arial"/>
          <w:color w:val="000000" w:themeColor="text1"/>
          <w:sz w:val="20"/>
          <w:szCs w:val="20"/>
          <w:shd w:val="clear" w:color="auto" w:fill="FFFFFF"/>
        </w:rPr>
      </w:pPr>
      <w:r>
        <w:t xml:space="preserve">Address: </w:t>
      </w:r>
      <w:r w:rsidR="00284455" w:rsidRPr="00EA379B">
        <w:rPr>
          <w:rFonts w:ascii="Arial" w:hAnsi="Arial" w:cs="Arial"/>
          <w:color w:val="000000"/>
          <w:sz w:val="20"/>
          <w:szCs w:val="20"/>
        </w:rPr>
        <w:t>Institute of Infection, Veterinary and Ecological Sciences</w:t>
      </w:r>
      <w:r w:rsidR="00284455" w:rsidRPr="00EA379B">
        <w:rPr>
          <w:rFonts w:ascii="Arial" w:hAnsi="Arial" w:cs="Arial"/>
          <w:color w:val="000000" w:themeColor="text1"/>
          <w:sz w:val="20"/>
          <w:szCs w:val="20"/>
          <w:shd w:val="clear" w:color="auto" w:fill="FFFFFF"/>
        </w:rPr>
        <w:t>, University of Liverpool, UK</w:t>
      </w:r>
    </w:p>
    <w:p w14:paraId="6DE63BEB" w14:textId="14668C70" w:rsidR="00F61CF1" w:rsidRDefault="00F61CF1" w:rsidP="00F61CF1">
      <w:r>
        <w:t xml:space="preserve">Email: </w:t>
      </w:r>
      <w:r w:rsidR="00284455">
        <w:t>aegraham@liverpool.ac.uk</w:t>
      </w:r>
    </w:p>
    <w:p w14:paraId="3495944B" w14:textId="77777777" w:rsidR="00F61CF1" w:rsidRDefault="00F61CF1" w:rsidP="00F61CF1"/>
    <w:p w14:paraId="6966C6B4" w14:textId="77777777" w:rsidR="00F61CF1" w:rsidRDefault="00F61CF1" w:rsidP="00F61CF1">
      <w:r>
        <w:t>Author/Associate or Co-investigator Information</w:t>
      </w:r>
    </w:p>
    <w:p w14:paraId="26E1CFD8" w14:textId="09B9C807" w:rsidR="00F61CF1" w:rsidRDefault="00F61CF1" w:rsidP="00F61CF1">
      <w:r>
        <w:t xml:space="preserve">Name: </w:t>
      </w:r>
      <w:r w:rsidR="00B12280">
        <w:t xml:space="preserve">Fernando </w:t>
      </w:r>
      <w:proofErr w:type="spellStart"/>
      <w:r w:rsidR="00B12280">
        <w:t>Malalana</w:t>
      </w:r>
      <w:proofErr w:type="spellEnd"/>
    </w:p>
    <w:p w14:paraId="3FEF4CE3" w14:textId="3FBEEE7D" w:rsidR="00F61CF1" w:rsidRDefault="00F61CF1" w:rsidP="00F61CF1">
      <w:r>
        <w:t>ORCID:</w:t>
      </w:r>
      <w:r w:rsidR="00C24697">
        <w:t xml:space="preserve"> </w:t>
      </w:r>
      <w:r w:rsidR="00C24697" w:rsidRPr="00C24697">
        <w:t>https://orcid.org/0000-0002-5773-9725</w:t>
      </w:r>
    </w:p>
    <w:p w14:paraId="0D828AEE" w14:textId="77777777" w:rsidR="00284455" w:rsidRPr="00284455" w:rsidRDefault="00284455" w:rsidP="00284455">
      <w:pPr>
        <w:spacing w:line="276" w:lineRule="auto"/>
        <w:jc w:val="both"/>
        <w:rPr>
          <w:rFonts w:ascii="Arial" w:hAnsi="Arial" w:cs="Arial"/>
          <w:color w:val="000000" w:themeColor="text1"/>
          <w:sz w:val="20"/>
          <w:szCs w:val="20"/>
          <w:shd w:val="clear" w:color="auto" w:fill="FFFFFF"/>
        </w:rPr>
      </w:pPr>
      <w:r>
        <w:t xml:space="preserve">Institution: </w:t>
      </w:r>
      <w:r w:rsidRPr="00EA379B">
        <w:rPr>
          <w:rFonts w:ascii="Arial" w:hAnsi="Arial" w:cs="Arial"/>
          <w:color w:val="000000"/>
          <w:sz w:val="20"/>
          <w:szCs w:val="20"/>
        </w:rPr>
        <w:t>Institute of Infection, Veterinary and Ecological Sciences</w:t>
      </w:r>
      <w:r w:rsidRPr="00EA379B">
        <w:rPr>
          <w:rFonts w:ascii="Arial" w:hAnsi="Arial" w:cs="Arial"/>
          <w:color w:val="000000" w:themeColor="text1"/>
          <w:sz w:val="20"/>
          <w:szCs w:val="20"/>
          <w:shd w:val="clear" w:color="auto" w:fill="FFFFFF"/>
        </w:rPr>
        <w:t>, University of Liverpool, UK</w:t>
      </w:r>
    </w:p>
    <w:p w14:paraId="641890F2" w14:textId="77777777" w:rsidR="00284455" w:rsidRPr="00284455" w:rsidRDefault="00284455" w:rsidP="00284455">
      <w:pPr>
        <w:spacing w:line="276" w:lineRule="auto"/>
        <w:jc w:val="both"/>
        <w:rPr>
          <w:rFonts w:ascii="Arial" w:hAnsi="Arial" w:cs="Arial"/>
          <w:color w:val="000000" w:themeColor="text1"/>
          <w:sz w:val="20"/>
          <w:szCs w:val="20"/>
          <w:shd w:val="clear" w:color="auto" w:fill="FFFFFF"/>
        </w:rPr>
      </w:pPr>
      <w:r>
        <w:t xml:space="preserve">Address: </w:t>
      </w:r>
      <w:r w:rsidRPr="00EA379B">
        <w:rPr>
          <w:rFonts w:ascii="Arial" w:hAnsi="Arial" w:cs="Arial"/>
          <w:color w:val="000000"/>
          <w:sz w:val="20"/>
          <w:szCs w:val="20"/>
        </w:rPr>
        <w:t>Institute of Infection, Veterinary and Ecological Sciences</w:t>
      </w:r>
      <w:r w:rsidRPr="00EA379B">
        <w:rPr>
          <w:rFonts w:ascii="Arial" w:hAnsi="Arial" w:cs="Arial"/>
          <w:color w:val="000000" w:themeColor="text1"/>
          <w:sz w:val="20"/>
          <w:szCs w:val="20"/>
          <w:shd w:val="clear" w:color="auto" w:fill="FFFFFF"/>
        </w:rPr>
        <w:t>, University of Liverpool, UK</w:t>
      </w:r>
    </w:p>
    <w:p w14:paraId="1D7D6E81" w14:textId="73147605" w:rsidR="00284455" w:rsidRDefault="00284455" w:rsidP="00284455">
      <w:r>
        <w:t xml:space="preserve">Email: </w:t>
      </w:r>
      <w:r>
        <w:t>fernmala</w:t>
      </w:r>
      <w:r>
        <w:t>@liverpool.ac.uk</w:t>
      </w:r>
    </w:p>
    <w:p w14:paraId="1D422363" w14:textId="77777777" w:rsidR="00F61CF1" w:rsidRDefault="00F61CF1" w:rsidP="00F61CF1"/>
    <w:p w14:paraId="0D544C20" w14:textId="77777777" w:rsidR="00F61CF1" w:rsidRDefault="00F61CF1" w:rsidP="00F61CF1">
      <w:r>
        <w:t>Author/Alternate Contact Information</w:t>
      </w:r>
    </w:p>
    <w:p w14:paraId="75F91092" w14:textId="433F0384" w:rsidR="00F61CF1" w:rsidRDefault="00F61CF1" w:rsidP="00F61CF1">
      <w:r>
        <w:t xml:space="preserve">Name: </w:t>
      </w:r>
      <w:r w:rsidR="00284455">
        <w:t xml:space="preserve">Harry </w:t>
      </w:r>
      <w:proofErr w:type="spellStart"/>
      <w:r w:rsidR="00284455">
        <w:t>Carslake</w:t>
      </w:r>
      <w:proofErr w:type="spellEnd"/>
    </w:p>
    <w:p w14:paraId="6EFDA849" w14:textId="5AE32C72" w:rsidR="00F61CF1" w:rsidRDefault="00F61CF1" w:rsidP="00F61CF1">
      <w:r>
        <w:t>ORCID:</w:t>
      </w:r>
      <w:r w:rsidR="00C24697">
        <w:t xml:space="preserve"> </w:t>
      </w:r>
      <w:r w:rsidR="00C24697" w:rsidRPr="00C24697">
        <w:t>https://orcid.org/0000-0003-1288-1768</w:t>
      </w:r>
    </w:p>
    <w:p w14:paraId="7005157D" w14:textId="77777777" w:rsidR="00284455" w:rsidRPr="00284455" w:rsidRDefault="00284455" w:rsidP="00284455">
      <w:pPr>
        <w:spacing w:line="276" w:lineRule="auto"/>
        <w:jc w:val="both"/>
        <w:rPr>
          <w:rFonts w:ascii="Arial" w:hAnsi="Arial" w:cs="Arial"/>
          <w:color w:val="000000" w:themeColor="text1"/>
          <w:sz w:val="20"/>
          <w:szCs w:val="20"/>
          <w:shd w:val="clear" w:color="auto" w:fill="FFFFFF"/>
        </w:rPr>
      </w:pPr>
      <w:r>
        <w:t xml:space="preserve">Institution: </w:t>
      </w:r>
      <w:r w:rsidRPr="00EA379B">
        <w:rPr>
          <w:rFonts w:ascii="Arial" w:hAnsi="Arial" w:cs="Arial"/>
          <w:color w:val="000000"/>
          <w:sz w:val="20"/>
          <w:szCs w:val="20"/>
        </w:rPr>
        <w:t>Institute of Infection, Veterinary and Ecological Sciences</w:t>
      </w:r>
      <w:r w:rsidRPr="00EA379B">
        <w:rPr>
          <w:rFonts w:ascii="Arial" w:hAnsi="Arial" w:cs="Arial"/>
          <w:color w:val="000000" w:themeColor="text1"/>
          <w:sz w:val="20"/>
          <w:szCs w:val="20"/>
          <w:shd w:val="clear" w:color="auto" w:fill="FFFFFF"/>
        </w:rPr>
        <w:t>, University of Liverpool, UK</w:t>
      </w:r>
    </w:p>
    <w:p w14:paraId="0E165952" w14:textId="77777777" w:rsidR="00284455" w:rsidRPr="00284455" w:rsidRDefault="00284455" w:rsidP="00284455">
      <w:pPr>
        <w:spacing w:line="276" w:lineRule="auto"/>
        <w:jc w:val="both"/>
        <w:rPr>
          <w:rFonts w:ascii="Arial" w:hAnsi="Arial" w:cs="Arial"/>
          <w:color w:val="000000" w:themeColor="text1"/>
          <w:sz w:val="20"/>
          <w:szCs w:val="20"/>
          <w:shd w:val="clear" w:color="auto" w:fill="FFFFFF"/>
        </w:rPr>
      </w:pPr>
      <w:r>
        <w:t xml:space="preserve">Address: </w:t>
      </w:r>
      <w:r w:rsidRPr="00EA379B">
        <w:rPr>
          <w:rFonts w:ascii="Arial" w:hAnsi="Arial" w:cs="Arial"/>
          <w:color w:val="000000"/>
          <w:sz w:val="20"/>
          <w:szCs w:val="20"/>
        </w:rPr>
        <w:t>Institute of Infection, Veterinary and Ecological Sciences</w:t>
      </w:r>
      <w:r w:rsidRPr="00EA379B">
        <w:rPr>
          <w:rFonts w:ascii="Arial" w:hAnsi="Arial" w:cs="Arial"/>
          <w:color w:val="000000" w:themeColor="text1"/>
          <w:sz w:val="20"/>
          <w:szCs w:val="20"/>
          <w:shd w:val="clear" w:color="auto" w:fill="FFFFFF"/>
        </w:rPr>
        <w:t>, University of Liverpool, UK</w:t>
      </w:r>
    </w:p>
    <w:p w14:paraId="0A6D4A7A" w14:textId="38D655D7" w:rsidR="00284455" w:rsidRDefault="00284455" w:rsidP="00284455">
      <w:r>
        <w:t xml:space="preserve">Email: </w:t>
      </w:r>
      <w:r>
        <w:t>hbc</w:t>
      </w:r>
      <w:r>
        <w:t>@liverpool.ac.uk</w:t>
      </w:r>
    </w:p>
    <w:p w14:paraId="7E59FDB5" w14:textId="77777777" w:rsidR="00F61CF1" w:rsidRDefault="00F61CF1" w:rsidP="00F61CF1"/>
    <w:p w14:paraId="5D6713F8" w14:textId="04677E82" w:rsidR="00F61CF1" w:rsidRDefault="00F61CF1" w:rsidP="00F61CF1">
      <w:r>
        <w:t xml:space="preserve">Date of data collection: </w:t>
      </w:r>
      <w:r w:rsidR="00C24697">
        <w:t>February 2015 to January 2024</w:t>
      </w:r>
      <w:r>
        <w:t xml:space="preserve"> </w:t>
      </w:r>
    </w:p>
    <w:p w14:paraId="5675FDAA" w14:textId="77777777" w:rsidR="00F61CF1" w:rsidRDefault="00F61CF1" w:rsidP="00F61CF1"/>
    <w:p w14:paraId="0791442B" w14:textId="077FC347" w:rsidR="00F61CF1" w:rsidRDefault="00F61CF1" w:rsidP="00F61CF1">
      <w:r>
        <w:t xml:space="preserve">Geographic location of data collection: </w:t>
      </w:r>
      <w:r w:rsidR="00235CB5">
        <w:t>Philip Leverhulme Equine Hospital, Neston,</w:t>
      </w:r>
      <w:r w:rsidR="00D625A8">
        <w:t xml:space="preserve"> CH64 7TE, UK</w:t>
      </w:r>
    </w:p>
    <w:p w14:paraId="6AF0DE31" w14:textId="77777777" w:rsidR="00F61CF1" w:rsidRDefault="00F61CF1" w:rsidP="00F61CF1"/>
    <w:p w14:paraId="5E919711" w14:textId="0AA45951" w:rsidR="00F61CF1" w:rsidRDefault="00F61CF1" w:rsidP="00F61CF1">
      <w:r>
        <w:t xml:space="preserve">Information about funding sources that supported the collection of the data: </w:t>
      </w:r>
      <w:r w:rsidR="00D625A8">
        <w:t>No funding to declare</w:t>
      </w:r>
    </w:p>
    <w:p w14:paraId="125D4EE1" w14:textId="77777777" w:rsidR="00F61CF1" w:rsidRDefault="00F61CF1" w:rsidP="00F61CF1"/>
    <w:p w14:paraId="20A7D034" w14:textId="77777777" w:rsidR="00F61CF1" w:rsidRDefault="00F61CF1" w:rsidP="00F61CF1">
      <w:r>
        <w:t>SHARING/ACCESS INFORMATION</w:t>
      </w:r>
    </w:p>
    <w:p w14:paraId="60EB12C9" w14:textId="77777777" w:rsidR="00F61CF1" w:rsidRDefault="00F61CF1" w:rsidP="00F61CF1"/>
    <w:p w14:paraId="353C9631" w14:textId="37532FBD" w:rsidR="00F61CF1" w:rsidRDefault="00F61CF1" w:rsidP="00F61CF1">
      <w:r>
        <w:t xml:space="preserve">Licenses/restrictions placed on the data: </w:t>
      </w:r>
      <w:r w:rsidR="003F6C97">
        <w:t>Creative commons: attribution-non-commercial 4.0</w:t>
      </w:r>
    </w:p>
    <w:p w14:paraId="705AA23A" w14:textId="77777777" w:rsidR="00F61CF1" w:rsidRDefault="00F61CF1" w:rsidP="00F61CF1"/>
    <w:p w14:paraId="600E6F66" w14:textId="56D1ED7F" w:rsidR="00F61CF1" w:rsidRDefault="00F61CF1" w:rsidP="00F61CF1">
      <w:r>
        <w:t xml:space="preserve">Links to publications that cite or use the data: </w:t>
      </w:r>
      <w:r w:rsidR="003F6C97" w:rsidRPr="003F6C97">
        <w:rPr>
          <w:i/>
          <w:iCs/>
        </w:rPr>
        <w:t>awaiting publication</w:t>
      </w:r>
    </w:p>
    <w:p w14:paraId="24D47E4A" w14:textId="77777777" w:rsidR="00F61CF1" w:rsidRDefault="00F61CF1" w:rsidP="00F61CF1"/>
    <w:p w14:paraId="06FD9562" w14:textId="1DBC9E5E" w:rsidR="00F61CF1" w:rsidRDefault="00F61CF1" w:rsidP="00F61CF1">
      <w:r>
        <w:t xml:space="preserve">Links to other publicly accessible locations of the data: </w:t>
      </w:r>
      <w:r w:rsidR="003F6C97">
        <w:t>n/a</w:t>
      </w:r>
    </w:p>
    <w:p w14:paraId="4958826E" w14:textId="77777777" w:rsidR="00F61CF1" w:rsidRDefault="00F61CF1" w:rsidP="00F61CF1"/>
    <w:p w14:paraId="639087C8" w14:textId="51ED7783" w:rsidR="00F61CF1" w:rsidRDefault="00F61CF1" w:rsidP="00F61CF1">
      <w:r>
        <w:t xml:space="preserve">Links/relationships to ancillary data sets: </w:t>
      </w:r>
      <w:r w:rsidR="003F6C97">
        <w:t>n/a</w:t>
      </w:r>
    </w:p>
    <w:p w14:paraId="3AB5EAFC" w14:textId="77777777" w:rsidR="00F61CF1" w:rsidRDefault="00F61CF1" w:rsidP="00F61CF1"/>
    <w:p w14:paraId="70048B87" w14:textId="77777777" w:rsidR="00F61CF1" w:rsidRDefault="00F61CF1" w:rsidP="00F61CF1">
      <w:r>
        <w:t>Was data derived from another source?</w:t>
      </w:r>
    </w:p>
    <w:p w14:paraId="7969ACE8" w14:textId="3B700650" w:rsidR="00F61CF1" w:rsidRDefault="00F61CF1" w:rsidP="00F61CF1">
      <w:r>
        <w:t xml:space="preserve">If yes, list source(s): </w:t>
      </w:r>
      <w:r w:rsidR="00D625A8">
        <w:t>No</w:t>
      </w:r>
    </w:p>
    <w:p w14:paraId="661B2BA7" w14:textId="77777777" w:rsidR="00F61CF1" w:rsidRDefault="00F61CF1" w:rsidP="00F61CF1"/>
    <w:p w14:paraId="67E59C7F" w14:textId="2525F7B1" w:rsidR="00F61CF1" w:rsidRDefault="00F61CF1" w:rsidP="00F61CF1">
      <w:r>
        <w:t xml:space="preserve">Recommended citation for this dataset: </w:t>
      </w:r>
      <w:r w:rsidR="003A2FF8">
        <w:t xml:space="preserve">awaiting publication – please email </w:t>
      </w:r>
      <w:hyperlink r:id="rId4" w:history="1">
        <w:r w:rsidR="003A2FF8" w:rsidRPr="008C0FB5">
          <w:rPr>
            <w:rStyle w:val="Hyperlink"/>
          </w:rPr>
          <w:t>aegraham@liverpool.ac.uk</w:t>
        </w:r>
      </w:hyperlink>
      <w:r w:rsidR="003A2FF8">
        <w:t xml:space="preserve"> prior to publication </w:t>
      </w:r>
    </w:p>
    <w:p w14:paraId="6EB1AF8B" w14:textId="77777777" w:rsidR="00F61CF1" w:rsidRDefault="00F61CF1" w:rsidP="00F61CF1"/>
    <w:p w14:paraId="31A8478E" w14:textId="77777777" w:rsidR="00F61CF1" w:rsidRDefault="00F61CF1" w:rsidP="00F61CF1">
      <w:r>
        <w:t>DATA &amp; FILE OVERVIEW</w:t>
      </w:r>
    </w:p>
    <w:p w14:paraId="1FCDE72F" w14:textId="77777777" w:rsidR="00F61CF1" w:rsidRDefault="00F61CF1" w:rsidP="00F61CF1"/>
    <w:p w14:paraId="392AAC53" w14:textId="340E7CB2" w:rsidR="00F61CF1" w:rsidRDefault="00F61CF1" w:rsidP="00F61CF1">
      <w:r>
        <w:t xml:space="preserve">File List: </w:t>
      </w:r>
      <w:r w:rsidR="00622A41">
        <w:t xml:space="preserve">Data for equine </w:t>
      </w:r>
      <w:proofErr w:type="spellStart"/>
      <w:r w:rsidR="00622A41">
        <w:t>subpalpebral</w:t>
      </w:r>
      <w:proofErr w:type="spellEnd"/>
      <w:r w:rsidR="00622A41">
        <w:t xml:space="preserve"> lavage systems 2015-2024</w:t>
      </w:r>
    </w:p>
    <w:p w14:paraId="3521B31C" w14:textId="77777777" w:rsidR="00F61CF1" w:rsidRDefault="00F61CF1" w:rsidP="00F61CF1"/>
    <w:p w14:paraId="68E11389" w14:textId="347CE244" w:rsidR="00F61CF1" w:rsidRDefault="00F61CF1" w:rsidP="00F61CF1">
      <w:r>
        <w:t xml:space="preserve">Relationship between files, if important: </w:t>
      </w:r>
      <w:r w:rsidR="001B1603">
        <w:t>n/a</w:t>
      </w:r>
    </w:p>
    <w:p w14:paraId="1DB74ADC" w14:textId="77777777" w:rsidR="00F61CF1" w:rsidRDefault="00F61CF1" w:rsidP="00F61CF1"/>
    <w:p w14:paraId="1BBF9677" w14:textId="544B4F1A" w:rsidR="00F61CF1" w:rsidRDefault="00F61CF1" w:rsidP="00F61CF1">
      <w:r>
        <w:t xml:space="preserve">Additional related data collected that was not included in the current data package: </w:t>
      </w:r>
      <w:r w:rsidR="007B37C8">
        <w:t>n/a</w:t>
      </w:r>
    </w:p>
    <w:p w14:paraId="1FFC2415" w14:textId="77777777" w:rsidR="00F61CF1" w:rsidRDefault="00F61CF1" w:rsidP="00F61CF1"/>
    <w:p w14:paraId="2700ECBB" w14:textId="07ED69DE" w:rsidR="00F61CF1" w:rsidRDefault="00F61CF1" w:rsidP="00F61CF1">
      <w:r>
        <w:t>Are there multiple versions of the dataset?</w:t>
      </w:r>
      <w:r w:rsidR="001B1603">
        <w:t xml:space="preserve"> No</w:t>
      </w:r>
    </w:p>
    <w:p w14:paraId="69869720" w14:textId="23E6A98A" w:rsidR="00F61CF1" w:rsidRDefault="00F61CF1" w:rsidP="00F61CF1">
      <w:r>
        <w:t xml:space="preserve">If yes, name of file(s) that was updated: </w:t>
      </w:r>
      <w:r w:rsidR="001B1603">
        <w:t xml:space="preserve"> n/a</w:t>
      </w:r>
    </w:p>
    <w:p w14:paraId="6B60949E" w14:textId="05F20433" w:rsidR="00F61CF1" w:rsidRDefault="00F61CF1" w:rsidP="00F61CF1">
      <w:r>
        <w:t xml:space="preserve">Why was the file updated? </w:t>
      </w:r>
      <w:r w:rsidR="001D04EF">
        <w:t>n/a</w:t>
      </w:r>
    </w:p>
    <w:p w14:paraId="7332641C" w14:textId="323C86E3" w:rsidR="00F61CF1" w:rsidRDefault="00F61CF1" w:rsidP="00F61CF1">
      <w:r>
        <w:t xml:space="preserve">When was the file updated? </w:t>
      </w:r>
      <w:r w:rsidR="001D04EF">
        <w:t>n/a</w:t>
      </w:r>
    </w:p>
    <w:p w14:paraId="40B4DC6A" w14:textId="77777777" w:rsidR="00F61CF1" w:rsidRPr="001D04EF" w:rsidRDefault="00F61CF1" w:rsidP="00F61CF1">
      <w:pPr>
        <w:rPr>
          <w:rFonts w:ascii="Aptos" w:hAnsi="Aptos"/>
        </w:rPr>
      </w:pPr>
    </w:p>
    <w:p w14:paraId="7578A8F1" w14:textId="77777777" w:rsidR="00F61CF1" w:rsidRPr="001D04EF" w:rsidRDefault="00F61CF1" w:rsidP="00F61CF1">
      <w:pPr>
        <w:rPr>
          <w:rFonts w:ascii="Aptos" w:hAnsi="Aptos"/>
        </w:rPr>
      </w:pPr>
      <w:r w:rsidRPr="001D04EF">
        <w:rPr>
          <w:rFonts w:ascii="Aptos" w:hAnsi="Aptos"/>
        </w:rPr>
        <w:t>METHODOLOGICAL INFORMATION</w:t>
      </w:r>
    </w:p>
    <w:p w14:paraId="30F62EF8" w14:textId="77777777" w:rsidR="00F61CF1" w:rsidRPr="001D04EF" w:rsidRDefault="00F61CF1" w:rsidP="00F61CF1">
      <w:pPr>
        <w:rPr>
          <w:rFonts w:ascii="Aptos" w:hAnsi="Aptos"/>
        </w:rPr>
      </w:pPr>
    </w:p>
    <w:p w14:paraId="6F74BEE0" w14:textId="0D97C0B3" w:rsidR="00F61CF1" w:rsidRPr="001D04EF" w:rsidRDefault="00F61CF1" w:rsidP="00F61CF1">
      <w:pPr>
        <w:rPr>
          <w:rFonts w:ascii="Aptos" w:hAnsi="Aptos"/>
        </w:rPr>
      </w:pPr>
      <w:r w:rsidRPr="001D04EF">
        <w:rPr>
          <w:rFonts w:ascii="Aptos" w:hAnsi="Aptos"/>
        </w:rPr>
        <w:t xml:space="preserve">Description of methods used for collection/generation of data: </w:t>
      </w:r>
    </w:p>
    <w:p w14:paraId="5C213758" w14:textId="03DB271D" w:rsidR="001D04EF" w:rsidRPr="001D04EF" w:rsidRDefault="001D04EF" w:rsidP="001D04EF">
      <w:pPr>
        <w:jc w:val="both"/>
        <w:rPr>
          <w:rFonts w:ascii="Aptos" w:hAnsi="Aptos"/>
        </w:rPr>
      </w:pPr>
      <w:r w:rsidRPr="001D04EF">
        <w:rPr>
          <w:rFonts w:ascii="Aptos" w:hAnsi="Aptos" w:cs="Arial"/>
          <w:sz w:val="20"/>
          <w:szCs w:val="20"/>
        </w:rPr>
        <w:t>A</w:t>
      </w:r>
      <w:r w:rsidRPr="001D04EF">
        <w:rPr>
          <w:rFonts w:ascii="Aptos" w:hAnsi="Aptos" w:cs="Arial"/>
          <w:sz w:val="20"/>
          <w:szCs w:val="20"/>
        </w:rPr>
        <w:t xml:space="preserve">ll </w:t>
      </w:r>
      <w:r w:rsidRPr="001D04EF">
        <w:rPr>
          <w:rFonts w:ascii="Aptos" w:hAnsi="Aptos" w:cs="Arial"/>
          <w:sz w:val="20"/>
          <w:szCs w:val="20"/>
        </w:rPr>
        <w:t xml:space="preserve">owners of </w:t>
      </w:r>
      <w:r w:rsidRPr="001D04EF">
        <w:rPr>
          <w:rFonts w:ascii="Aptos" w:hAnsi="Aptos" w:cs="Arial"/>
          <w:sz w:val="20"/>
          <w:szCs w:val="20"/>
        </w:rPr>
        <w:t xml:space="preserve">horses admitted </w:t>
      </w:r>
      <w:r w:rsidRPr="001D04EF">
        <w:rPr>
          <w:rFonts w:ascii="Aptos" w:hAnsi="Aptos" w:cs="Arial"/>
          <w:sz w:val="20"/>
          <w:szCs w:val="20"/>
        </w:rPr>
        <w:t>to the Philip Leverhulme Equine Hospital</w:t>
      </w:r>
      <w:r w:rsidRPr="001D04EF">
        <w:rPr>
          <w:rFonts w:ascii="Aptos" w:hAnsi="Aptos" w:cs="Arial"/>
          <w:sz w:val="20"/>
          <w:szCs w:val="20"/>
        </w:rPr>
        <w:t xml:space="preserve"> for ophthalmic treatment using a </w:t>
      </w:r>
      <w:proofErr w:type="spellStart"/>
      <w:r w:rsidRPr="001D04EF">
        <w:rPr>
          <w:rFonts w:ascii="Aptos" w:hAnsi="Aptos" w:cs="Arial"/>
          <w:sz w:val="20"/>
          <w:szCs w:val="20"/>
        </w:rPr>
        <w:t>subpalpebral</w:t>
      </w:r>
      <w:proofErr w:type="spellEnd"/>
      <w:r w:rsidRPr="001D04EF">
        <w:rPr>
          <w:rFonts w:ascii="Aptos" w:hAnsi="Aptos" w:cs="Arial"/>
          <w:sz w:val="20"/>
          <w:szCs w:val="20"/>
        </w:rPr>
        <w:t xml:space="preserve"> lavage (</w:t>
      </w:r>
      <w:r w:rsidRPr="001D04EF">
        <w:rPr>
          <w:rFonts w:ascii="Aptos" w:hAnsi="Aptos" w:cs="Arial"/>
          <w:sz w:val="20"/>
          <w:szCs w:val="20"/>
        </w:rPr>
        <w:t>SPL</w:t>
      </w:r>
      <w:r w:rsidRPr="001D04EF">
        <w:rPr>
          <w:rFonts w:ascii="Aptos" w:hAnsi="Aptos" w:cs="Arial"/>
          <w:sz w:val="20"/>
          <w:szCs w:val="20"/>
        </w:rPr>
        <w:t>)</w:t>
      </w:r>
      <w:r w:rsidRPr="001D04EF">
        <w:rPr>
          <w:rFonts w:ascii="Aptos" w:hAnsi="Aptos" w:cs="Arial"/>
          <w:sz w:val="20"/>
          <w:szCs w:val="20"/>
        </w:rPr>
        <w:t xml:space="preserve"> system from February 2015 to January 2024 were invited to participate. A coin toss was used to randomly determined the SPL system location (upper central or lower medial lid). All SPL systems were placed routinely by either a boarded specialist, resident, or intern under direct supervision of a boarded specialist. Data relating to eyelid swelling, ocular comfort, suture security, patency, and proper location were collected at SPL placement and during hospitalisation. SPL systems were assessed at every drug administration, and by a veterinary surgeon at least once daily. Data collected included age, breed, sex, reason for SPL system, duration of clinical signs prior to SPL system placement, duration of SPL system in place, whether the horse was discharged with the SPL system in place, operator placing the SPL system, left or right eye, location of SPL system (upper or lower lid), whether an eye mask (</w:t>
      </w:r>
      <w:proofErr w:type="spellStart"/>
      <w:r w:rsidRPr="001D04EF">
        <w:rPr>
          <w:rFonts w:ascii="Aptos" w:hAnsi="Aptos" w:cs="Arial"/>
          <w:sz w:val="20"/>
          <w:szCs w:val="20"/>
        </w:rPr>
        <w:t>Equivet</w:t>
      </w:r>
      <w:proofErr w:type="spellEnd"/>
      <w:r w:rsidRPr="001D04EF">
        <w:rPr>
          <w:rFonts w:ascii="Aptos" w:hAnsi="Aptos" w:cs="Arial"/>
          <w:sz w:val="20"/>
          <w:szCs w:val="20"/>
        </w:rPr>
        <w:t xml:space="preserve"> eye protector) was fitted, if an infusion device was used, ophthalmic medication administered via the SPL system and type of complication(s). No follow-up data was recorded for horses that went home with the SPL system in place. </w:t>
      </w:r>
      <w:r w:rsidRPr="001D04EF">
        <w:rPr>
          <w:rFonts w:ascii="Aptos" w:hAnsi="Aptos" w:cs="Arial"/>
          <w:color w:val="000000" w:themeColor="text1"/>
          <w:sz w:val="20"/>
          <w:szCs w:val="20"/>
        </w:rPr>
        <w:t>If replacement of an SPL system was required due to a complication, the second SPL system was not included in the study</w:t>
      </w:r>
      <w:r w:rsidRPr="001D04EF">
        <w:rPr>
          <w:rFonts w:ascii="Aptos" w:hAnsi="Aptos" w:cs="Arial"/>
          <w:color w:val="000000" w:themeColor="text1"/>
          <w:sz w:val="20"/>
          <w:szCs w:val="20"/>
        </w:rPr>
        <w:t>.</w:t>
      </w:r>
    </w:p>
    <w:p w14:paraId="6CCB8EF5" w14:textId="77777777" w:rsidR="00F61CF1" w:rsidRPr="001D04EF" w:rsidRDefault="00F61CF1" w:rsidP="00F61CF1">
      <w:pPr>
        <w:rPr>
          <w:rFonts w:ascii="Aptos" w:hAnsi="Aptos"/>
        </w:rPr>
      </w:pPr>
    </w:p>
    <w:p w14:paraId="5838494F" w14:textId="618FD3C6" w:rsidR="00F61CF1" w:rsidRDefault="00F61CF1" w:rsidP="00F61CF1">
      <w:r w:rsidRPr="001D04EF">
        <w:rPr>
          <w:rFonts w:ascii="Aptos" w:hAnsi="Aptos"/>
        </w:rPr>
        <w:t xml:space="preserve">Methods for processing the data: </w:t>
      </w:r>
      <w:r w:rsidR="00706C65" w:rsidRPr="001D04EF">
        <w:rPr>
          <w:rFonts w:ascii="Aptos" w:hAnsi="Aptos" w:cs="Arial"/>
          <w:sz w:val="20"/>
          <w:szCs w:val="20"/>
        </w:rPr>
        <w:t>Excel version 16.77</w:t>
      </w:r>
      <w:r w:rsidR="00706C65" w:rsidRPr="00EA379B">
        <w:rPr>
          <w:rFonts w:ascii="Arial" w:hAnsi="Arial" w:cs="Arial"/>
          <w:sz w:val="20"/>
          <w:szCs w:val="20"/>
        </w:rPr>
        <w:t>.1 (Microsoft)</w:t>
      </w:r>
    </w:p>
    <w:p w14:paraId="026142BB" w14:textId="77777777" w:rsidR="00F61CF1" w:rsidRDefault="00F61CF1" w:rsidP="00F61CF1"/>
    <w:p w14:paraId="6D0D44FB" w14:textId="791D01EF" w:rsidR="00F61CF1" w:rsidRDefault="00F61CF1" w:rsidP="00F61CF1">
      <w:pPr>
        <w:rPr>
          <w:rFonts w:ascii="Arial" w:hAnsi="Arial" w:cs="Arial"/>
          <w:sz w:val="20"/>
          <w:szCs w:val="20"/>
        </w:rPr>
      </w:pPr>
      <w:r>
        <w:t xml:space="preserve">Instrument- or software-specific information needed to interpret the data: </w:t>
      </w:r>
      <w:r w:rsidR="00706C65" w:rsidRPr="00EA379B">
        <w:rPr>
          <w:rFonts w:ascii="Arial" w:hAnsi="Arial" w:cs="Arial"/>
          <w:sz w:val="20"/>
          <w:szCs w:val="20"/>
        </w:rPr>
        <w:t>Excel version 16.77.1 (Microsoft)</w:t>
      </w:r>
    </w:p>
    <w:p w14:paraId="7A7DDDDB" w14:textId="77777777" w:rsidR="00706C65" w:rsidRDefault="00706C65" w:rsidP="00F61CF1"/>
    <w:p w14:paraId="311C51FD" w14:textId="63210B74" w:rsidR="00F61CF1" w:rsidRDefault="00F61CF1" w:rsidP="00F61CF1">
      <w:r>
        <w:t xml:space="preserve">Standards and calibration information, if appropriate: </w:t>
      </w:r>
      <w:r w:rsidR="007B37C8">
        <w:t>n/a</w:t>
      </w:r>
    </w:p>
    <w:p w14:paraId="268213AE" w14:textId="77777777" w:rsidR="00F61CF1" w:rsidRDefault="00F61CF1" w:rsidP="00F61CF1"/>
    <w:p w14:paraId="6739B999" w14:textId="33EB2D3D" w:rsidR="00F61CF1" w:rsidRDefault="00F61CF1" w:rsidP="00F61CF1">
      <w:r>
        <w:t xml:space="preserve">Environmental/experimental conditions: </w:t>
      </w:r>
      <w:r w:rsidR="007B37C8">
        <w:t>n/a</w:t>
      </w:r>
    </w:p>
    <w:p w14:paraId="2C92160C" w14:textId="77777777" w:rsidR="00F61CF1" w:rsidRDefault="00F61CF1" w:rsidP="00F61CF1"/>
    <w:p w14:paraId="7B64A0AC" w14:textId="3AE03A38" w:rsidR="00F61CF1" w:rsidRDefault="00F61CF1" w:rsidP="00F61CF1">
      <w:r>
        <w:t xml:space="preserve">Describe any quality-assurance procedures performed on the data: </w:t>
      </w:r>
      <w:r w:rsidR="007B37C8">
        <w:t>n/a</w:t>
      </w:r>
    </w:p>
    <w:p w14:paraId="5E74F047" w14:textId="77777777" w:rsidR="00F61CF1" w:rsidRDefault="00F61CF1" w:rsidP="00F61CF1"/>
    <w:p w14:paraId="4732AF21" w14:textId="4448ABCB" w:rsidR="00F61CF1" w:rsidRDefault="00F61CF1" w:rsidP="00F61CF1">
      <w:r>
        <w:lastRenderedPageBreak/>
        <w:t xml:space="preserve">People involved with sample collection, processing, analysis and/or submission: </w:t>
      </w:r>
      <w:r w:rsidR="007B37C8">
        <w:t xml:space="preserve">Annabelle Graham, Harry </w:t>
      </w:r>
      <w:proofErr w:type="spellStart"/>
      <w:r w:rsidR="007B37C8">
        <w:t>Carslake</w:t>
      </w:r>
      <w:proofErr w:type="spellEnd"/>
      <w:r w:rsidR="007B37C8">
        <w:t xml:space="preserve">, Fernando </w:t>
      </w:r>
      <w:proofErr w:type="spellStart"/>
      <w:r w:rsidR="007B37C8">
        <w:t>Malalana</w:t>
      </w:r>
      <w:proofErr w:type="spellEnd"/>
    </w:p>
    <w:p w14:paraId="7A2DC0E1" w14:textId="77777777" w:rsidR="00F61CF1" w:rsidRDefault="00F61CF1" w:rsidP="00F61CF1"/>
    <w:p w14:paraId="3B2C2FDF" w14:textId="68443A3F" w:rsidR="00F61CF1" w:rsidRDefault="00F61CF1" w:rsidP="00F61CF1">
      <w:r>
        <w:t xml:space="preserve">DATA-SPECIFIC INFORMATION FOR: </w:t>
      </w:r>
      <w:r w:rsidR="00674AD4">
        <w:t xml:space="preserve">Data </w:t>
      </w:r>
      <w:r w:rsidR="00622A41">
        <w:t xml:space="preserve">for equine </w:t>
      </w:r>
      <w:proofErr w:type="spellStart"/>
      <w:r w:rsidR="00622A41">
        <w:t>subpalpebral</w:t>
      </w:r>
      <w:proofErr w:type="spellEnd"/>
      <w:r w:rsidR="00622A41">
        <w:t xml:space="preserve"> </w:t>
      </w:r>
      <w:r w:rsidR="00674AD4">
        <w:t>lavage systems 2015-2024</w:t>
      </w:r>
    </w:p>
    <w:p w14:paraId="4DDE59FD" w14:textId="77777777" w:rsidR="00674AD4" w:rsidRDefault="00674AD4" w:rsidP="00F61CF1"/>
    <w:p w14:paraId="29355A40" w14:textId="14D14EF3" w:rsidR="00F61CF1" w:rsidRDefault="00F61CF1" w:rsidP="00F61CF1">
      <w:r>
        <w:t xml:space="preserve">Number of variables: </w:t>
      </w:r>
      <w:r w:rsidR="00622A41">
        <w:t>20</w:t>
      </w:r>
    </w:p>
    <w:p w14:paraId="7ED413BA" w14:textId="77777777" w:rsidR="00F61CF1" w:rsidRDefault="00F61CF1" w:rsidP="00F61CF1"/>
    <w:p w14:paraId="2905B58A" w14:textId="0B103EB5" w:rsidR="00F61CF1" w:rsidRDefault="00F61CF1" w:rsidP="00F61CF1">
      <w:r>
        <w:t xml:space="preserve">Number of cases/rows: </w:t>
      </w:r>
      <w:r w:rsidR="00674AD4">
        <w:t>73</w:t>
      </w:r>
    </w:p>
    <w:p w14:paraId="5B12496C" w14:textId="77777777" w:rsidR="00F61CF1" w:rsidRDefault="00F61CF1" w:rsidP="00F61CF1"/>
    <w:p w14:paraId="1B3D69EC" w14:textId="77777777" w:rsidR="00825165" w:rsidRDefault="00F61CF1" w:rsidP="00F61CF1">
      <w:r>
        <w:t xml:space="preserve">Variable List: </w:t>
      </w:r>
    </w:p>
    <w:p w14:paraId="6797895A" w14:textId="26DDB5BA" w:rsidR="00F61CF1" w:rsidRDefault="00825165" w:rsidP="00F61CF1">
      <w:r>
        <w:t xml:space="preserve">Study number, Age (years), Sex (gelding, stallion or mare), Breed, Reason for SPL placement (0-6, see key), Duration from onset of clinical signs to placement (days), Number of days SPL in place (days), Discharged from hospital with SPL in place (Yes/no), Type of member (intern/resident/ specialist) who placed the SPL, Eye (left/right), SPL location (upper/lower eyelid), Mask fitted (yes/no), infusion device used (yes/no), Complications (yes/no), Major complications (yes/no) see key for definition, Type of complication (1-8, see key), total number of complications, total number of major complications, medications used in the SPL (0-17, see key), number of medications used. </w:t>
      </w:r>
    </w:p>
    <w:p w14:paraId="3B7D28B9" w14:textId="77777777" w:rsidR="00F61CF1" w:rsidRDefault="00F61CF1" w:rsidP="00F61CF1"/>
    <w:p w14:paraId="4B9011AE" w14:textId="66891AB3" w:rsidR="00F61CF1" w:rsidRDefault="00F61CF1" w:rsidP="00F61CF1">
      <w:r>
        <w:t xml:space="preserve">Missing data codes: </w:t>
      </w:r>
      <w:r w:rsidR="00674AD4">
        <w:t>‘unknown’</w:t>
      </w:r>
    </w:p>
    <w:p w14:paraId="71031D32" w14:textId="77777777" w:rsidR="00F61CF1" w:rsidRDefault="00F61CF1" w:rsidP="00F61CF1"/>
    <w:p w14:paraId="5FE0DAC3" w14:textId="1F83F0F7" w:rsidR="00DA342F" w:rsidRDefault="00F61CF1" w:rsidP="00F61CF1">
      <w:r>
        <w:t>Specialized formats or other abbreviations used:</w:t>
      </w:r>
    </w:p>
    <w:p w14:paraId="00AB6623" w14:textId="77777777" w:rsidR="00674AD4" w:rsidRDefault="00674AD4" w:rsidP="00F61CF1"/>
    <w:tbl>
      <w:tblPr>
        <w:tblW w:w="6891" w:type="dxa"/>
        <w:tblLook w:val="04A0" w:firstRow="1" w:lastRow="0" w:firstColumn="1" w:lastColumn="0" w:noHBand="0" w:noVBand="1"/>
      </w:tblPr>
      <w:tblGrid>
        <w:gridCol w:w="980"/>
        <w:gridCol w:w="1405"/>
        <w:gridCol w:w="1405"/>
        <w:gridCol w:w="1405"/>
        <w:gridCol w:w="1696"/>
      </w:tblGrid>
      <w:tr w:rsidR="00F72B36" w:rsidRPr="00F72B36" w14:paraId="7B2D1ABC" w14:textId="77777777" w:rsidTr="00F72B36">
        <w:trPr>
          <w:trHeight w:val="300"/>
        </w:trPr>
        <w:tc>
          <w:tcPr>
            <w:tcW w:w="980" w:type="dxa"/>
            <w:tcBorders>
              <w:top w:val="single" w:sz="4" w:space="0" w:color="auto"/>
              <w:left w:val="single" w:sz="4" w:space="0" w:color="auto"/>
              <w:bottom w:val="single" w:sz="4" w:space="0" w:color="auto"/>
              <w:right w:val="nil"/>
            </w:tcBorders>
            <w:shd w:val="clear" w:color="auto" w:fill="auto"/>
            <w:noWrap/>
            <w:vAlign w:val="bottom"/>
            <w:hideMark/>
          </w:tcPr>
          <w:p w14:paraId="3FDCD2CF" w14:textId="77777777" w:rsidR="00F72B36" w:rsidRPr="00F72B36" w:rsidRDefault="00F72B36" w:rsidP="00F72B36">
            <w:pPr>
              <w:rPr>
                <w:rFonts w:ascii="Calibri" w:eastAsia="Times New Roman" w:hAnsi="Calibri" w:cs="Calibri"/>
                <w:b/>
                <w:bCs/>
                <w:color w:val="000000"/>
                <w:kern w:val="0"/>
                <w:sz w:val="22"/>
                <w:szCs w:val="22"/>
                <w:lang w:eastAsia="en-GB"/>
                <w14:ligatures w14:val="none"/>
              </w:rPr>
            </w:pPr>
            <w:r w:rsidRPr="00F72B36">
              <w:rPr>
                <w:rFonts w:ascii="Calibri" w:eastAsia="Times New Roman" w:hAnsi="Calibri" w:cs="Calibri"/>
                <w:b/>
                <w:bCs/>
                <w:color w:val="000000"/>
                <w:kern w:val="0"/>
                <w:sz w:val="22"/>
                <w:szCs w:val="22"/>
                <w:lang w:eastAsia="en-GB"/>
                <w14:ligatures w14:val="none"/>
              </w:rPr>
              <w:t>KEY:</w:t>
            </w:r>
          </w:p>
        </w:tc>
        <w:tc>
          <w:tcPr>
            <w:tcW w:w="1405" w:type="dxa"/>
            <w:tcBorders>
              <w:top w:val="single" w:sz="4" w:space="0" w:color="auto"/>
              <w:left w:val="nil"/>
              <w:bottom w:val="single" w:sz="4" w:space="0" w:color="auto"/>
              <w:right w:val="nil"/>
            </w:tcBorders>
            <w:shd w:val="clear" w:color="auto" w:fill="auto"/>
            <w:noWrap/>
            <w:vAlign w:val="bottom"/>
            <w:hideMark/>
          </w:tcPr>
          <w:p w14:paraId="159023B9"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405" w:type="dxa"/>
            <w:tcBorders>
              <w:top w:val="single" w:sz="4" w:space="0" w:color="auto"/>
              <w:left w:val="nil"/>
              <w:bottom w:val="single" w:sz="4" w:space="0" w:color="auto"/>
              <w:right w:val="nil"/>
            </w:tcBorders>
            <w:shd w:val="clear" w:color="auto" w:fill="auto"/>
            <w:noWrap/>
            <w:vAlign w:val="bottom"/>
            <w:hideMark/>
          </w:tcPr>
          <w:p w14:paraId="55B71F7C"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405" w:type="dxa"/>
            <w:tcBorders>
              <w:top w:val="single" w:sz="4" w:space="0" w:color="auto"/>
              <w:left w:val="nil"/>
              <w:bottom w:val="single" w:sz="4" w:space="0" w:color="auto"/>
              <w:right w:val="nil"/>
            </w:tcBorders>
            <w:shd w:val="clear" w:color="auto" w:fill="auto"/>
            <w:noWrap/>
            <w:vAlign w:val="bottom"/>
            <w:hideMark/>
          </w:tcPr>
          <w:p w14:paraId="6D3FC97C"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14:paraId="43219A66"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2B828E87"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0C679CC8" w14:textId="77777777" w:rsidR="00F72B36" w:rsidRPr="00F72B36" w:rsidRDefault="00F72B36" w:rsidP="00F72B36">
            <w:pPr>
              <w:rPr>
                <w:rFonts w:ascii="Calibri" w:eastAsia="Times New Roman" w:hAnsi="Calibri" w:cs="Calibri"/>
                <w:b/>
                <w:bCs/>
                <w:color w:val="000000"/>
                <w:kern w:val="0"/>
                <w:sz w:val="22"/>
                <w:szCs w:val="22"/>
                <w:lang w:eastAsia="en-GB"/>
                <w14:ligatures w14:val="none"/>
              </w:rPr>
            </w:pPr>
            <w:r w:rsidRPr="00F72B36">
              <w:rPr>
                <w:rFonts w:ascii="Calibri" w:eastAsia="Times New Roman" w:hAnsi="Calibri" w:cs="Calibri"/>
                <w:b/>
                <w:bCs/>
                <w:color w:val="000000"/>
                <w:kern w:val="0"/>
                <w:sz w:val="22"/>
                <w:szCs w:val="22"/>
                <w:lang w:eastAsia="en-GB"/>
                <w14:ligatures w14:val="none"/>
              </w:rPr>
              <w:t> </w:t>
            </w:r>
          </w:p>
        </w:tc>
        <w:tc>
          <w:tcPr>
            <w:tcW w:w="1405" w:type="dxa"/>
            <w:tcBorders>
              <w:top w:val="nil"/>
              <w:left w:val="nil"/>
              <w:bottom w:val="nil"/>
              <w:right w:val="nil"/>
            </w:tcBorders>
            <w:shd w:val="clear" w:color="auto" w:fill="auto"/>
            <w:noWrap/>
            <w:vAlign w:val="bottom"/>
            <w:hideMark/>
          </w:tcPr>
          <w:p w14:paraId="7DF64925"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405" w:type="dxa"/>
            <w:tcBorders>
              <w:top w:val="nil"/>
              <w:left w:val="nil"/>
              <w:bottom w:val="nil"/>
              <w:right w:val="nil"/>
            </w:tcBorders>
            <w:shd w:val="clear" w:color="auto" w:fill="auto"/>
            <w:noWrap/>
            <w:vAlign w:val="bottom"/>
            <w:hideMark/>
          </w:tcPr>
          <w:p w14:paraId="6C60FBE3"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405" w:type="dxa"/>
            <w:tcBorders>
              <w:top w:val="nil"/>
              <w:left w:val="nil"/>
              <w:bottom w:val="nil"/>
              <w:right w:val="nil"/>
            </w:tcBorders>
            <w:shd w:val="clear" w:color="auto" w:fill="auto"/>
            <w:noWrap/>
            <w:vAlign w:val="bottom"/>
            <w:hideMark/>
          </w:tcPr>
          <w:p w14:paraId="5FAC1F6F"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696" w:type="dxa"/>
            <w:tcBorders>
              <w:top w:val="nil"/>
              <w:left w:val="nil"/>
              <w:bottom w:val="nil"/>
              <w:right w:val="single" w:sz="4" w:space="0" w:color="auto"/>
            </w:tcBorders>
            <w:shd w:val="clear" w:color="auto" w:fill="auto"/>
            <w:noWrap/>
            <w:vAlign w:val="bottom"/>
            <w:hideMark/>
          </w:tcPr>
          <w:p w14:paraId="693EDBC9"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01F99D27" w14:textId="77777777" w:rsidTr="00F72B36">
        <w:trPr>
          <w:trHeight w:val="300"/>
        </w:trPr>
        <w:tc>
          <w:tcPr>
            <w:tcW w:w="3790" w:type="dxa"/>
            <w:gridSpan w:val="3"/>
            <w:tcBorders>
              <w:top w:val="nil"/>
              <w:left w:val="nil"/>
              <w:bottom w:val="nil"/>
              <w:right w:val="nil"/>
            </w:tcBorders>
            <w:shd w:val="clear" w:color="auto" w:fill="auto"/>
            <w:noWrap/>
            <w:vAlign w:val="bottom"/>
            <w:hideMark/>
          </w:tcPr>
          <w:p w14:paraId="4AA2A915" w14:textId="77777777" w:rsidR="00F72B36" w:rsidRPr="00F72B36" w:rsidRDefault="00F72B36" w:rsidP="00F72B36">
            <w:pPr>
              <w:rPr>
                <w:rFonts w:ascii="Calibri" w:eastAsia="Times New Roman" w:hAnsi="Calibri" w:cs="Calibri"/>
                <w:b/>
                <w:bCs/>
                <w:color w:val="000000"/>
                <w:kern w:val="0"/>
                <w:sz w:val="22"/>
                <w:szCs w:val="22"/>
                <w:lang w:eastAsia="en-GB"/>
                <w14:ligatures w14:val="none"/>
              </w:rPr>
            </w:pPr>
            <w:r w:rsidRPr="00F72B36">
              <w:rPr>
                <w:rFonts w:ascii="Calibri" w:eastAsia="Times New Roman" w:hAnsi="Calibri" w:cs="Calibri"/>
                <w:b/>
                <w:bCs/>
                <w:color w:val="000000"/>
                <w:kern w:val="0"/>
                <w:sz w:val="22"/>
                <w:szCs w:val="22"/>
                <w:lang w:eastAsia="en-GB"/>
                <w14:ligatures w14:val="none"/>
              </w:rPr>
              <w:t>Reason for SPL placement</w:t>
            </w:r>
          </w:p>
        </w:tc>
        <w:tc>
          <w:tcPr>
            <w:tcW w:w="1405" w:type="dxa"/>
            <w:tcBorders>
              <w:top w:val="nil"/>
              <w:left w:val="nil"/>
              <w:bottom w:val="nil"/>
              <w:right w:val="nil"/>
            </w:tcBorders>
            <w:shd w:val="clear" w:color="auto" w:fill="auto"/>
            <w:noWrap/>
            <w:vAlign w:val="bottom"/>
            <w:hideMark/>
          </w:tcPr>
          <w:p w14:paraId="5D3D74E0" w14:textId="77777777" w:rsidR="00F72B36" w:rsidRPr="00F72B36" w:rsidRDefault="00F72B36" w:rsidP="00F72B36">
            <w:pPr>
              <w:rPr>
                <w:rFonts w:ascii="Calibri" w:eastAsia="Times New Roman" w:hAnsi="Calibri" w:cs="Calibri"/>
                <w:b/>
                <w:bCs/>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19B9A4F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5AD45DEB" w14:textId="77777777" w:rsidTr="00F72B36">
        <w:trPr>
          <w:trHeight w:val="300"/>
        </w:trPr>
        <w:tc>
          <w:tcPr>
            <w:tcW w:w="980" w:type="dxa"/>
            <w:tcBorders>
              <w:top w:val="nil"/>
              <w:left w:val="nil"/>
              <w:bottom w:val="nil"/>
              <w:right w:val="nil"/>
            </w:tcBorders>
            <w:shd w:val="clear" w:color="auto" w:fill="auto"/>
            <w:noWrap/>
            <w:vAlign w:val="bottom"/>
            <w:hideMark/>
          </w:tcPr>
          <w:p w14:paraId="600E8E59"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0</w:t>
            </w:r>
          </w:p>
        </w:tc>
        <w:tc>
          <w:tcPr>
            <w:tcW w:w="2810" w:type="dxa"/>
            <w:gridSpan w:val="2"/>
            <w:tcBorders>
              <w:top w:val="nil"/>
              <w:left w:val="nil"/>
              <w:bottom w:val="nil"/>
              <w:right w:val="nil"/>
            </w:tcBorders>
            <w:shd w:val="clear" w:color="auto" w:fill="auto"/>
            <w:noWrap/>
            <w:vAlign w:val="bottom"/>
            <w:hideMark/>
          </w:tcPr>
          <w:p w14:paraId="2977DA7B"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Bacterial corneal ulcer</w:t>
            </w:r>
          </w:p>
        </w:tc>
        <w:tc>
          <w:tcPr>
            <w:tcW w:w="1405" w:type="dxa"/>
            <w:tcBorders>
              <w:top w:val="nil"/>
              <w:left w:val="nil"/>
              <w:bottom w:val="nil"/>
              <w:right w:val="nil"/>
            </w:tcBorders>
            <w:shd w:val="clear" w:color="auto" w:fill="auto"/>
            <w:noWrap/>
            <w:vAlign w:val="bottom"/>
            <w:hideMark/>
          </w:tcPr>
          <w:p w14:paraId="76056B9C"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48FE3216"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61696B9B" w14:textId="77777777" w:rsidTr="00F72B36">
        <w:trPr>
          <w:trHeight w:val="300"/>
        </w:trPr>
        <w:tc>
          <w:tcPr>
            <w:tcW w:w="980" w:type="dxa"/>
            <w:tcBorders>
              <w:top w:val="nil"/>
              <w:left w:val="nil"/>
              <w:bottom w:val="nil"/>
              <w:right w:val="nil"/>
            </w:tcBorders>
            <w:shd w:val="clear" w:color="auto" w:fill="auto"/>
            <w:noWrap/>
            <w:vAlign w:val="bottom"/>
            <w:hideMark/>
          </w:tcPr>
          <w:p w14:paraId="2023D7BD"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w:t>
            </w:r>
          </w:p>
        </w:tc>
        <w:tc>
          <w:tcPr>
            <w:tcW w:w="2810" w:type="dxa"/>
            <w:gridSpan w:val="2"/>
            <w:tcBorders>
              <w:top w:val="nil"/>
              <w:left w:val="nil"/>
              <w:bottom w:val="nil"/>
              <w:right w:val="nil"/>
            </w:tcBorders>
            <w:shd w:val="clear" w:color="auto" w:fill="auto"/>
            <w:noWrap/>
            <w:vAlign w:val="bottom"/>
            <w:hideMark/>
          </w:tcPr>
          <w:p w14:paraId="1A183F8F"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Fungal ulcer</w:t>
            </w:r>
          </w:p>
        </w:tc>
        <w:tc>
          <w:tcPr>
            <w:tcW w:w="1405" w:type="dxa"/>
            <w:tcBorders>
              <w:top w:val="nil"/>
              <w:left w:val="nil"/>
              <w:bottom w:val="nil"/>
              <w:right w:val="nil"/>
            </w:tcBorders>
            <w:shd w:val="clear" w:color="auto" w:fill="auto"/>
            <w:noWrap/>
            <w:vAlign w:val="bottom"/>
            <w:hideMark/>
          </w:tcPr>
          <w:p w14:paraId="2F4B18E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6F0657F6"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18AF753A" w14:textId="77777777" w:rsidTr="00F72B36">
        <w:trPr>
          <w:trHeight w:val="300"/>
        </w:trPr>
        <w:tc>
          <w:tcPr>
            <w:tcW w:w="980" w:type="dxa"/>
            <w:tcBorders>
              <w:top w:val="nil"/>
              <w:left w:val="nil"/>
              <w:bottom w:val="nil"/>
              <w:right w:val="nil"/>
            </w:tcBorders>
            <w:shd w:val="clear" w:color="auto" w:fill="auto"/>
            <w:noWrap/>
            <w:vAlign w:val="bottom"/>
            <w:hideMark/>
          </w:tcPr>
          <w:p w14:paraId="24520116"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2</w:t>
            </w:r>
          </w:p>
        </w:tc>
        <w:tc>
          <w:tcPr>
            <w:tcW w:w="2810" w:type="dxa"/>
            <w:gridSpan w:val="2"/>
            <w:tcBorders>
              <w:top w:val="nil"/>
              <w:left w:val="nil"/>
              <w:bottom w:val="nil"/>
              <w:right w:val="nil"/>
            </w:tcBorders>
            <w:shd w:val="clear" w:color="auto" w:fill="auto"/>
            <w:noWrap/>
            <w:vAlign w:val="bottom"/>
            <w:hideMark/>
          </w:tcPr>
          <w:p w14:paraId="7900726B"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Primary uveitis</w:t>
            </w:r>
          </w:p>
        </w:tc>
        <w:tc>
          <w:tcPr>
            <w:tcW w:w="1405" w:type="dxa"/>
            <w:tcBorders>
              <w:top w:val="nil"/>
              <w:left w:val="nil"/>
              <w:bottom w:val="nil"/>
              <w:right w:val="nil"/>
            </w:tcBorders>
            <w:shd w:val="clear" w:color="auto" w:fill="auto"/>
            <w:noWrap/>
            <w:vAlign w:val="bottom"/>
            <w:hideMark/>
          </w:tcPr>
          <w:p w14:paraId="21327360"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2780F12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6069EECF" w14:textId="77777777" w:rsidTr="00F72B36">
        <w:trPr>
          <w:trHeight w:val="300"/>
        </w:trPr>
        <w:tc>
          <w:tcPr>
            <w:tcW w:w="980" w:type="dxa"/>
            <w:tcBorders>
              <w:top w:val="nil"/>
              <w:left w:val="nil"/>
              <w:bottom w:val="nil"/>
              <w:right w:val="nil"/>
            </w:tcBorders>
            <w:shd w:val="clear" w:color="auto" w:fill="auto"/>
            <w:noWrap/>
            <w:vAlign w:val="bottom"/>
            <w:hideMark/>
          </w:tcPr>
          <w:p w14:paraId="1E30FDAD"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3</w:t>
            </w:r>
          </w:p>
        </w:tc>
        <w:tc>
          <w:tcPr>
            <w:tcW w:w="2810" w:type="dxa"/>
            <w:gridSpan w:val="2"/>
            <w:tcBorders>
              <w:top w:val="nil"/>
              <w:left w:val="nil"/>
              <w:bottom w:val="nil"/>
              <w:right w:val="nil"/>
            </w:tcBorders>
            <w:shd w:val="clear" w:color="auto" w:fill="auto"/>
            <w:noWrap/>
            <w:vAlign w:val="bottom"/>
            <w:hideMark/>
          </w:tcPr>
          <w:p w14:paraId="588093E3"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Stromal abscess</w:t>
            </w:r>
          </w:p>
        </w:tc>
        <w:tc>
          <w:tcPr>
            <w:tcW w:w="1405" w:type="dxa"/>
            <w:tcBorders>
              <w:top w:val="nil"/>
              <w:left w:val="nil"/>
              <w:bottom w:val="nil"/>
              <w:right w:val="nil"/>
            </w:tcBorders>
            <w:shd w:val="clear" w:color="auto" w:fill="auto"/>
            <w:noWrap/>
            <w:vAlign w:val="bottom"/>
            <w:hideMark/>
          </w:tcPr>
          <w:p w14:paraId="57B65497"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08D7F8A1"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12FE4C60" w14:textId="77777777" w:rsidTr="00F72B36">
        <w:trPr>
          <w:trHeight w:val="300"/>
        </w:trPr>
        <w:tc>
          <w:tcPr>
            <w:tcW w:w="980" w:type="dxa"/>
            <w:tcBorders>
              <w:top w:val="nil"/>
              <w:left w:val="nil"/>
              <w:bottom w:val="nil"/>
              <w:right w:val="nil"/>
            </w:tcBorders>
            <w:shd w:val="clear" w:color="auto" w:fill="auto"/>
            <w:noWrap/>
            <w:vAlign w:val="bottom"/>
            <w:hideMark/>
          </w:tcPr>
          <w:p w14:paraId="5AFB6F7D"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4</w:t>
            </w:r>
          </w:p>
        </w:tc>
        <w:tc>
          <w:tcPr>
            <w:tcW w:w="4215" w:type="dxa"/>
            <w:gridSpan w:val="3"/>
            <w:tcBorders>
              <w:top w:val="nil"/>
              <w:left w:val="nil"/>
              <w:bottom w:val="nil"/>
              <w:right w:val="nil"/>
            </w:tcBorders>
            <w:shd w:val="clear" w:color="auto" w:fill="auto"/>
            <w:noWrap/>
            <w:vAlign w:val="bottom"/>
            <w:hideMark/>
          </w:tcPr>
          <w:p w14:paraId="7AF0E4A6"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Squamous cell carcinoma</w:t>
            </w:r>
          </w:p>
        </w:tc>
        <w:tc>
          <w:tcPr>
            <w:tcW w:w="1696" w:type="dxa"/>
            <w:tcBorders>
              <w:top w:val="nil"/>
              <w:left w:val="nil"/>
              <w:bottom w:val="nil"/>
              <w:right w:val="single" w:sz="4" w:space="0" w:color="auto"/>
            </w:tcBorders>
            <w:shd w:val="clear" w:color="auto" w:fill="auto"/>
            <w:noWrap/>
            <w:vAlign w:val="bottom"/>
            <w:hideMark/>
          </w:tcPr>
          <w:p w14:paraId="0680B72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146E8E5A" w14:textId="77777777" w:rsidTr="00F72B36">
        <w:trPr>
          <w:trHeight w:val="300"/>
        </w:trPr>
        <w:tc>
          <w:tcPr>
            <w:tcW w:w="980" w:type="dxa"/>
            <w:tcBorders>
              <w:top w:val="nil"/>
              <w:left w:val="nil"/>
              <w:bottom w:val="nil"/>
              <w:right w:val="nil"/>
            </w:tcBorders>
            <w:shd w:val="clear" w:color="auto" w:fill="auto"/>
            <w:noWrap/>
            <w:vAlign w:val="bottom"/>
            <w:hideMark/>
          </w:tcPr>
          <w:p w14:paraId="40C4BB1E"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5</w:t>
            </w:r>
          </w:p>
        </w:tc>
        <w:tc>
          <w:tcPr>
            <w:tcW w:w="2810" w:type="dxa"/>
            <w:gridSpan w:val="2"/>
            <w:tcBorders>
              <w:top w:val="nil"/>
              <w:left w:val="nil"/>
              <w:bottom w:val="nil"/>
              <w:right w:val="nil"/>
            </w:tcBorders>
            <w:shd w:val="clear" w:color="auto" w:fill="auto"/>
            <w:noWrap/>
            <w:vAlign w:val="bottom"/>
            <w:hideMark/>
          </w:tcPr>
          <w:p w14:paraId="564B493C"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Intraocular surgery</w:t>
            </w:r>
          </w:p>
        </w:tc>
        <w:tc>
          <w:tcPr>
            <w:tcW w:w="1405" w:type="dxa"/>
            <w:tcBorders>
              <w:top w:val="nil"/>
              <w:left w:val="nil"/>
              <w:bottom w:val="nil"/>
              <w:right w:val="nil"/>
            </w:tcBorders>
            <w:shd w:val="clear" w:color="auto" w:fill="auto"/>
            <w:noWrap/>
            <w:vAlign w:val="bottom"/>
            <w:hideMark/>
          </w:tcPr>
          <w:p w14:paraId="21456CBF"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7F69AF14"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72E42E1D" w14:textId="77777777" w:rsidTr="00F72B36">
        <w:trPr>
          <w:trHeight w:val="300"/>
        </w:trPr>
        <w:tc>
          <w:tcPr>
            <w:tcW w:w="980" w:type="dxa"/>
            <w:tcBorders>
              <w:top w:val="nil"/>
              <w:left w:val="nil"/>
              <w:bottom w:val="nil"/>
              <w:right w:val="nil"/>
            </w:tcBorders>
            <w:shd w:val="clear" w:color="auto" w:fill="auto"/>
            <w:noWrap/>
            <w:vAlign w:val="bottom"/>
            <w:hideMark/>
          </w:tcPr>
          <w:p w14:paraId="7057BE60"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6</w:t>
            </w:r>
          </w:p>
        </w:tc>
        <w:tc>
          <w:tcPr>
            <w:tcW w:w="2810" w:type="dxa"/>
            <w:gridSpan w:val="2"/>
            <w:tcBorders>
              <w:top w:val="nil"/>
              <w:left w:val="nil"/>
              <w:bottom w:val="nil"/>
              <w:right w:val="nil"/>
            </w:tcBorders>
            <w:shd w:val="clear" w:color="auto" w:fill="auto"/>
            <w:noWrap/>
            <w:vAlign w:val="bottom"/>
            <w:hideMark/>
          </w:tcPr>
          <w:p w14:paraId="712F651A"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Viral corneal ulcer</w:t>
            </w:r>
          </w:p>
        </w:tc>
        <w:tc>
          <w:tcPr>
            <w:tcW w:w="1405" w:type="dxa"/>
            <w:tcBorders>
              <w:top w:val="nil"/>
              <w:left w:val="nil"/>
              <w:bottom w:val="nil"/>
              <w:right w:val="nil"/>
            </w:tcBorders>
            <w:shd w:val="clear" w:color="auto" w:fill="auto"/>
            <w:noWrap/>
            <w:vAlign w:val="bottom"/>
            <w:hideMark/>
          </w:tcPr>
          <w:p w14:paraId="42469CCB"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29F9E573"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44B3B289" w14:textId="77777777" w:rsidTr="00F72B36">
        <w:trPr>
          <w:trHeight w:val="300"/>
        </w:trPr>
        <w:tc>
          <w:tcPr>
            <w:tcW w:w="980" w:type="dxa"/>
            <w:tcBorders>
              <w:top w:val="nil"/>
              <w:left w:val="nil"/>
              <w:bottom w:val="nil"/>
              <w:right w:val="nil"/>
            </w:tcBorders>
            <w:shd w:val="clear" w:color="auto" w:fill="auto"/>
            <w:noWrap/>
            <w:vAlign w:val="bottom"/>
            <w:hideMark/>
          </w:tcPr>
          <w:p w14:paraId="36C9F75C"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7D2362C1"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405" w:type="dxa"/>
            <w:tcBorders>
              <w:top w:val="nil"/>
              <w:left w:val="nil"/>
              <w:bottom w:val="nil"/>
              <w:right w:val="nil"/>
            </w:tcBorders>
            <w:shd w:val="clear" w:color="auto" w:fill="auto"/>
            <w:noWrap/>
            <w:vAlign w:val="bottom"/>
            <w:hideMark/>
          </w:tcPr>
          <w:p w14:paraId="51907A40"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405" w:type="dxa"/>
            <w:tcBorders>
              <w:top w:val="nil"/>
              <w:left w:val="nil"/>
              <w:bottom w:val="nil"/>
              <w:right w:val="nil"/>
            </w:tcBorders>
            <w:shd w:val="clear" w:color="auto" w:fill="auto"/>
            <w:noWrap/>
            <w:vAlign w:val="bottom"/>
            <w:hideMark/>
          </w:tcPr>
          <w:p w14:paraId="2EAED7EC"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049E3714"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7C1A1D49" w14:textId="77777777" w:rsidTr="00F72B36">
        <w:trPr>
          <w:trHeight w:val="300"/>
        </w:trPr>
        <w:tc>
          <w:tcPr>
            <w:tcW w:w="2385" w:type="dxa"/>
            <w:gridSpan w:val="2"/>
            <w:tcBorders>
              <w:top w:val="nil"/>
              <w:left w:val="single" w:sz="4" w:space="0" w:color="auto"/>
              <w:bottom w:val="nil"/>
              <w:right w:val="nil"/>
            </w:tcBorders>
            <w:shd w:val="clear" w:color="auto" w:fill="auto"/>
            <w:noWrap/>
            <w:vAlign w:val="bottom"/>
            <w:hideMark/>
          </w:tcPr>
          <w:p w14:paraId="3CD51B6B" w14:textId="77777777" w:rsidR="00F72B36" w:rsidRPr="00F72B36" w:rsidRDefault="00F72B36" w:rsidP="00F72B36">
            <w:pPr>
              <w:rPr>
                <w:rFonts w:ascii="Calibri" w:eastAsia="Times New Roman" w:hAnsi="Calibri" w:cs="Calibri"/>
                <w:b/>
                <w:bCs/>
                <w:color w:val="000000"/>
                <w:kern w:val="0"/>
                <w:sz w:val="22"/>
                <w:szCs w:val="22"/>
                <w:lang w:eastAsia="en-GB"/>
                <w14:ligatures w14:val="none"/>
              </w:rPr>
            </w:pPr>
            <w:r w:rsidRPr="00F72B36">
              <w:rPr>
                <w:rFonts w:ascii="Calibri" w:eastAsia="Times New Roman" w:hAnsi="Calibri" w:cs="Calibri"/>
                <w:b/>
                <w:bCs/>
                <w:color w:val="000000"/>
                <w:kern w:val="0"/>
                <w:sz w:val="22"/>
                <w:szCs w:val="22"/>
                <w:lang w:eastAsia="en-GB"/>
                <w14:ligatures w14:val="none"/>
              </w:rPr>
              <w:t>Type of complication</w:t>
            </w:r>
          </w:p>
        </w:tc>
        <w:tc>
          <w:tcPr>
            <w:tcW w:w="4506" w:type="dxa"/>
            <w:gridSpan w:val="3"/>
            <w:tcBorders>
              <w:top w:val="nil"/>
              <w:left w:val="nil"/>
              <w:bottom w:val="nil"/>
              <w:right w:val="single" w:sz="4" w:space="0" w:color="000000"/>
            </w:tcBorders>
            <w:shd w:val="clear" w:color="auto" w:fill="auto"/>
            <w:noWrap/>
            <w:vAlign w:val="bottom"/>
            <w:hideMark/>
          </w:tcPr>
          <w:p w14:paraId="5689B60E"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denotes major complication</w:t>
            </w:r>
          </w:p>
        </w:tc>
      </w:tr>
      <w:tr w:rsidR="00F72B36" w:rsidRPr="00F72B36" w14:paraId="4F72498E"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10E2706F"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w:t>
            </w:r>
          </w:p>
        </w:tc>
        <w:tc>
          <w:tcPr>
            <w:tcW w:w="5911" w:type="dxa"/>
            <w:gridSpan w:val="4"/>
            <w:tcBorders>
              <w:top w:val="nil"/>
              <w:left w:val="nil"/>
              <w:bottom w:val="nil"/>
              <w:right w:val="single" w:sz="4" w:space="0" w:color="000000"/>
            </w:tcBorders>
            <w:shd w:val="clear" w:color="auto" w:fill="auto"/>
            <w:noWrap/>
            <w:vAlign w:val="bottom"/>
            <w:hideMark/>
          </w:tcPr>
          <w:p w14:paraId="5A000FFD"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Displacement of lavage from the fornix (± corneal ulceration) </w:t>
            </w:r>
          </w:p>
        </w:tc>
      </w:tr>
      <w:tr w:rsidR="00F72B36" w:rsidRPr="00F72B36" w14:paraId="3D113E46"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6E7CB4F5"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**2</w:t>
            </w:r>
          </w:p>
        </w:tc>
        <w:tc>
          <w:tcPr>
            <w:tcW w:w="2810" w:type="dxa"/>
            <w:gridSpan w:val="2"/>
            <w:tcBorders>
              <w:top w:val="nil"/>
              <w:left w:val="nil"/>
              <w:bottom w:val="nil"/>
              <w:right w:val="nil"/>
            </w:tcBorders>
            <w:shd w:val="clear" w:color="auto" w:fill="auto"/>
            <w:noWrap/>
            <w:vAlign w:val="bottom"/>
            <w:hideMark/>
          </w:tcPr>
          <w:p w14:paraId="41371C2E"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Loss of footplate </w:t>
            </w:r>
          </w:p>
        </w:tc>
        <w:tc>
          <w:tcPr>
            <w:tcW w:w="1405" w:type="dxa"/>
            <w:tcBorders>
              <w:top w:val="nil"/>
              <w:left w:val="nil"/>
              <w:bottom w:val="nil"/>
              <w:right w:val="nil"/>
            </w:tcBorders>
            <w:shd w:val="clear" w:color="auto" w:fill="auto"/>
            <w:noWrap/>
            <w:vAlign w:val="bottom"/>
            <w:hideMark/>
          </w:tcPr>
          <w:p w14:paraId="7A40F03E"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284D6B11"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0DCC4435"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98EC7C3"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3</w:t>
            </w:r>
          </w:p>
        </w:tc>
        <w:tc>
          <w:tcPr>
            <w:tcW w:w="2810" w:type="dxa"/>
            <w:gridSpan w:val="2"/>
            <w:tcBorders>
              <w:top w:val="nil"/>
              <w:left w:val="nil"/>
              <w:bottom w:val="nil"/>
              <w:right w:val="nil"/>
            </w:tcBorders>
            <w:shd w:val="clear" w:color="auto" w:fill="auto"/>
            <w:noWrap/>
            <w:vAlign w:val="bottom"/>
            <w:hideMark/>
          </w:tcPr>
          <w:p w14:paraId="559276DB"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Eyelid swelling </w:t>
            </w:r>
          </w:p>
        </w:tc>
        <w:tc>
          <w:tcPr>
            <w:tcW w:w="1405" w:type="dxa"/>
            <w:tcBorders>
              <w:top w:val="nil"/>
              <w:left w:val="nil"/>
              <w:bottom w:val="nil"/>
              <w:right w:val="nil"/>
            </w:tcBorders>
            <w:shd w:val="clear" w:color="auto" w:fill="auto"/>
            <w:noWrap/>
            <w:vAlign w:val="bottom"/>
            <w:hideMark/>
          </w:tcPr>
          <w:p w14:paraId="6EE6826D"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1C268BC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552A1269"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7061579A"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**4</w:t>
            </w:r>
          </w:p>
        </w:tc>
        <w:tc>
          <w:tcPr>
            <w:tcW w:w="5911" w:type="dxa"/>
            <w:gridSpan w:val="4"/>
            <w:tcBorders>
              <w:top w:val="nil"/>
              <w:left w:val="nil"/>
              <w:bottom w:val="nil"/>
              <w:right w:val="single" w:sz="4" w:space="0" w:color="000000"/>
            </w:tcBorders>
            <w:shd w:val="clear" w:color="auto" w:fill="auto"/>
            <w:noWrap/>
            <w:vAlign w:val="bottom"/>
            <w:hideMark/>
          </w:tcPr>
          <w:p w14:paraId="616AB18B"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Eyelid infection / abscess formation </w:t>
            </w:r>
          </w:p>
        </w:tc>
      </w:tr>
      <w:tr w:rsidR="00F72B36" w:rsidRPr="00F72B36" w14:paraId="740CD2BB"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4A113C15"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5</w:t>
            </w:r>
          </w:p>
        </w:tc>
        <w:tc>
          <w:tcPr>
            <w:tcW w:w="5911" w:type="dxa"/>
            <w:gridSpan w:val="4"/>
            <w:tcBorders>
              <w:top w:val="nil"/>
              <w:left w:val="nil"/>
              <w:bottom w:val="nil"/>
              <w:right w:val="single" w:sz="4" w:space="0" w:color="000000"/>
            </w:tcBorders>
            <w:shd w:val="clear" w:color="auto" w:fill="auto"/>
            <w:noWrap/>
            <w:vAlign w:val="bottom"/>
            <w:hideMark/>
          </w:tcPr>
          <w:p w14:paraId="123AC7BA"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Subcutaneous swelling/abscess at site of skin sutures </w:t>
            </w:r>
          </w:p>
        </w:tc>
      </w:tr>
      <w:tr w:rsidR="00F72B36" w:rsidRPr="00F72B36" w14:paraId="49CA8316"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2AFD3790"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6</w:t>
            </w:r>
          </w:p>
        </w:tc>
        <w:tc>
          <w:tcPr>
            <w:tcW w:w="5911" w:type="dxa"/>
            <w:gridSpan w:val="4"/>
            <w:tcBorders>
              <w:top w:val="nil"/>
              <w:left w:val="nil"/>
              <w:bottom w:val="nil"/>
              <w:right w:val="single" w:sz="4" w:space="0" w:color="000000"/>
            </w:tcBorders>
            <w:shd w:val="clear" w:color="auto" w:fill="auto"/>
            <w:noWrap/>
            <w:vAlign w:val="bottom"/>
            <w:hideMark/>
          </w:tcPr>
          <w:p w14:paraId="4F494AE1"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Loss of sutures or butterfly tape </w:t>
            </w:r>
          </w:p>
        </w:tc>
      </w:tr>
      <w:tr w:rsidR="00F72B36" w:rsidRPr="00F72B36" w14:paraId="4BAB5BE8"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7913CBAA"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7</w:t>
            </w:r>
          </w:p>
        </w:tc>
        <w:tc>
          <w:tcPr>
            <w:tcW w:w="4215" w:type="dxa"/>
            <w:gridSpan w:val="3"/>
            <w:tcBorders>
              <w:top w:val="nil"/>
              <w:left w:val="nil"/>
              <w:bottom w:val="nil"/>
              <w:right w:val="nil"/>
            </w:tcBorders>
            <w:shd w:val="clear" w:color="auto" w:fill="auto"/>
            <w:noWrap/>
            <w:vAlign w:val="bottom"/>
            <w:hideMark/>
          </w:tcPr>
          <w:p w14:paraId="07792F73"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Loss of injection port </w:t>
            </w:r>
          </w:p>
        </w:tc>
        <w:tc>
          <w:tcPr>
            <w:tcW w:w="1696" w:type="dxa"/>
            <w:tcBorders>
              <w:top w:val="nil"/>
              <w:left w:val="nil"/>
              <w:bottom w:val="nil"/>
              <w:right w:val="single" w:sz="4" w:space="0" w:color="auto"/>
            </w:tcBorders>
            <w:shd w:val="clear" w:color="auto" w:fill="auto"/>
            <w:noWrap/>
            <w:vAlign w:val="bottom"/>
            <w:hideMark/>
          </w:tcPr>
          <w:p w14:paraId="4F1DF776"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757424A6"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07F1BEA8"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8</w:t>
            </w:r>
          </w:p>
        </w:tc>
        <w:tc>
          <w:tcPr>
            <w:tcW w:w="4215" w:type="dxa"/>
            <w:gridSpan w:val="3"/>
            <w:tcBorders>
              <w:top w:val="nil"/>
              <w:left w:val="nil"/>
              <w:bottom w:val="nil"/>
              <w:right w:val="nil"/>
            </w:tcBorders>
            <w:shd w:val="clear" w:color="auto" w:fill="auto"/>
            <w:noWrap/>
            <w:vAlign w:val="bottom"/>
            <w:hideMark/>
          </w:tcPr>
          <w:p w14:paraId="602BF1AB"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 xml:space="preserve">Leakage / tube rupture </w:t>
            </w:r>
          </w:p>
        </w:tc>
        <w:tc>
          <w:tcPr>
            <w:tcW w:w="1696" w:type="dxa"/>
            <w:tcBorders>
              <w:top w:val="nil"/>
              <w:left w:val="nil"/>
              <w:bottom w:val="nil"/>
              <w:right w:val="single" w:sz="4" w:space="0" w:color="auto"/>
            </w:tcBorders>
            <w:shd w:val="clear" w:color="auto" w:fill="auto"/>
            <w:noWrap/>
            <w:vAlign w:val="bottom"/>
            <w:hideMark/>
          </w:tcPr>
          <w:p w14:paraId="10E327A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0A0BE34D"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03AEFA5B"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405" w:type="dxa"/>
            <w:tcBorders>
              <w:top w:val="nil"/>
              <w:left w:val="nil"/>
              <w:bottom w:val="nil"/>
              <w:right w:val="nil"/>
            </w:tcBorders>
            <w:shd w:val="clear" w:color="auto" w:fill="auto"/>
            <w:noWrap/>
            <w:vAlign w:val="bottom"/>
            <w:hideMark/>
          </w:tcPr>
          <w:p w14:paraId="6AC726E2" w14:textId="77777777" w:rsidR="00F72B36" w:rsidRPr="00F72B36" w:rsidRDefault="00F72B36" w:rsidP="00F72B36">
            <w:pPr>
              <w:rPr>
                <w:rFonts w:ascii="Calibri" w:eastAsia="Times New Roman" w:hAnsi="Calibri" w:cs="Calibri"/>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752BA449"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405" w:type="dxa"/>
            <w:tcBorders>
              <w:top w:val="nil"/>
              <w:left w:val="nil"/>
              <w:bottom w:val="nil"/>
              <w:right w:val="nil"/>
            </w:tcBorders>
            <w:shd w:val="clear" w:color="auto" w:fill="auto"/>
            <w:noWrap/>
            <w:vAlign w:val="bottom"/>
            <w:hideMark/>
          </w:tcPr>
          <w:p w14:paraId="264A6BD9"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101829E5"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5A90C2B4" w14:textId="77777777" w:rsidTr="00F72B36">
        <w:trPr>
          <w:trHeight w:val="300"/>
        </w:trPr>
        <w:tc>
          <w:tcPr>
            <w:tcW w:w="5195" w:type="dxa"/>
            <w:gridSpan w:val="4"/>
            <w:tcBorders>
              <w:top w:val="nil"/>
              <w:left w:val="single" w:sz="4" w:space="0" w:color="auto"/>
              <w:bottom w:val="nil"/>
              <w:right w:val="nil"/>
            </w:tcBorders>
            <w:shd w:val="clear" w:color="auto" w:fill="auto"/>
            <w:noWrap/>
            <w:vAlign w:val="bottom"/>
            <w:hideMark/>
          </w:tcPr>
          <w:p w14:paraId="051BC1CA" w14:textId="77777777" w:rsidR="00F72B36" w:rsidRPr="00F72B36" w:rsidRDefault="00F72B36" w:rsidP="00F72B36">
            <w:pPr>
              <w:rPr>
                <w:rFonts w:ascii="Calibri" w:eastAsia="Times New Roman" w:hAnsi="Calibri" w:cs="Calibri"/>
                <w:b/>
                <w:bCs/>
                <w:color w:val="000000"/>
                <w:kern w:val="0"/>
                <w:sz w:val="22"/>
                <w:szCs w:val="22"/>
                <w:lang w:eastAsia="en-GB"/>
                <w14:ligatures w14:val="none"/>
              </w:rPr>
            </w:pPr>
            <w:r w:rsidRPr="00F72B36">
              <w:rPr>
                <w:rFonts w:ascii="Calibri" w:eastAsia="Times New Roman" w:hAnsi="Calibri" w:cs="Calibri"/>
                <w:b/>
                <w:bCs/>
                <w:color w:val="000000"/>
                <w:kern w:val="0"/>
                <w:sz w:val="22"/>
                <w:szCs w:val="22"/>
                <w:lang w:eastAsia="en-GB"/>
                <w14:ligatures w14:val="none"/>
              </w:rPr>
              <w:lastRenderedPageBreak/>
              <w:t>Type of medication given through SPL</w:t>
            </w:r>
          </w:p>
        </w:tc>
        <w:tc>
          <w:tcPr>
            <w:tcW w:w="1696" w:type="dxa"/>
            <w:tcBorders>
              <w:top w:val="nil"/>
              <w:left w:val="nil"/>
              <w:bottom w:val="nil"/>
              <w:right w:val="single" w:sz="4" w:space="0" w:color="auto"/>
            </w:tcBorders>
            <w:shd w:val="clear" w:color="auto" w:fill="auto"/>
            <w:noWrap/>
            <w:vAlign w:val="bottom"/>
            <w:hideMark/>
          </w:tcPr>
          <w:p w14:paraId="14E61A6F"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15921E0C"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7E8A5DEF"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0</w:t>
            </w:r>
          </w:p>
        </w:tc>
        <w:tc>
          <w:tcPr>
            <w:tcW w:w="2810" w:type="dxa"/>
            <w:gridSpan w:val="2"/>
            <w:tcBorders>
              <w:top w:val="nil"/>
              <w:left w:val="nil"/>
              <w:bottom w:val="nil"/>
              <w:right w:val="nil"/>
            </w:tcBorders>
            <w:shd w:val="clear" w:color="auto" w:fill="auto"/>
            <w:noWrap/>
            <w:vAlign w:val="bottom"/>
            <w:hideMark/>
          </w:tcPr>
          <w:p w14:paraId="1D42A545"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Chloramphenicol</w:t>
            </w:r>
          </w:p>
        </w:tc>
        <w:tc>
          <w:tcPr>
            <w:tcW w:w="1405" w:type="dxa"/>
            <w:tcBorders>
              <w:top w:val="nil"/>
              <w:left w:val="nil"/>
              <w:bottom w:val="nil"/>
              <w:right w:val="nil"/>
            </w:tcBorders>
            <w:shd w:val="clear" w:color="auto" w:fill="auto"/>
            <w:noWrap/>
            <w:vAlign w:val="bottom"/>
            <w:hideMark/>
          </w:tcPr>
          <w:p w14:paraId="20CAFCE5"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265492D8"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7DD0DD6C"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219760F8"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w:t>
            </w:r>
          </w:p>
        </w:tc>
        <w:tc>
          <w:tcPr>
            <w:tcW w:w="2810" w:type="dxa"/>
            <w:gridSpan w:val="2"/>
            <w:tcBorders>
              <w:top w:val="nil"/>
              <w:left w:val="nil"/>
              <w:bottom w:val="nil"/>
              <w:right w:val="nil"/>
            </w:tcBorders>
            <w:shd w:val="clear" w:color="auto" w:fill="auto"/>
            <w:noWrap/>
            <w:vAlign w:val="bottom"/>
            <w:hideMark/>
          </w:tcPr>
          <w:p w14:paraId="476FBCD2"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Gentamicin</w:t>
            </w:r>
          </w:p>
        </w:tc>
        <w:tc>
          <w:tcPr>
            <w:tcW w:w="1405" w:type="dxa"/>
            <w:tcBorders>
              <w:top w:val="nil"/>
              <w:left w:val="nil"/>
              <w:bottom w:val="nil"/>
              <w:right w:val="nil"/>
            </w:tcBorders>
            <w:shd w:val="clear" w:color="auto" w:fill="auto"/>
            <w:noWrap/>
            <w:vAlign w:val="bottom"/>
            <w:hideMark/>
          </w:tcPr>
          <w:p w14:paraId="24AB9D02"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66B30B99"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5D104F73"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0CB6734"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2</w:t>
            </w:r>
          </w:p>
        </w:tc>
        <w:tc>
          <w:tcPr>
            <w:tcW w:w="1405" w:type="dxa"/>
            <w:tcBorders>
              <w:top w:val="nil"/>
              <w:left w:val="nil"/>
              <w:bottom w:val="nil"/>
              <w:right w:val="nil"/>
            </w:tcBorders>
            <w:shd w:val="clear" w:color="auto" w:fill="auto"/>
            <w:noWrap/>
            <w:vAlign w:val="bottom"/>
            <w:hideMark/>
          </w:tcPr>
          <w:p w14:paraId="2643102E"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Ciloxin</w:t>
            </w:r>
            <w:proofErr w:type="spellEnd"/>
          </w:p>
        </w:tc>
        <w:tc>
          <w:tcPr>
            <w:tcW w:w="1405" w:type="dxa"/>
            <w:tcBorders>
              <w:top w:val="nil"/>
              <w:left w:val="nil"/>
              <w:bottom w:val="nil"/>
              <w:right w:val="nil"/>
            </w:tcBorders>
            <w:shd w:val="clear" w:color="auto" w:fill="auto"/>
            <w:noWrap/>
            <w:vAlign w:val="bottom"/>
            <w:hideMark/>
          </w:tcPr>
          <w:p w14:paraId="75D089D4"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5C44710A"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48B1838B"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1CBB75DD"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5C4D474"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3</w:t>
            </w:r>
          </w:p>
        </w:tc>
        <w:tc>
          <w:tcPr>
            <w:tcW w:w="2810" w:type="dxa"/>
            <w:gridSpan w:val="2"/>
            <w:tcBorders>
              <w:top w:val="nil"/>
              <w:left w:val="nil"/>
              <w:bottom w:val="nil"/>
              <w:right w:val="nil"/>
            </w:tcBorders>
            <w:shd w:val="clear" w:color="auto" w:fill="auto"/>
            <w:noWrap/>
            <w:vAlign w:val="bottom"/>
            <w:hideMark/>
          </w:tcPr>
          <w:p w14:paraId="7B1752A2"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Pred-forte</w:t>
            </w:r>
          </w:p>
        </w:tc>
        <w:tc>
          <w:tcPr>
            <w:tcW w:w="1405" w:type="dxa"/>
            <w:tcBorders>
              <w:top w:val="nil"/>
              <w:left w:val="nil"/>
              <w:bottom w:val="nil"/>
              <w:right w:val="nil"/>
            </w:tcBorders>
            <w:shd w:val="clear" w:color="auto" w:fill="auto"/>
            <w:noWrap/>
            <w:vAlign w:val="bottom"/>
            <w:hideMark/>
          </w:tcPr>
          <w:p w14:paraId="48CA11A7"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0B1416CD"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61582988"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EA56C63"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4</w:t>
            </w:r>
          </w:p>
        </w:tc>
        <w:tc>
          <w:tcPr>
            <w:tcW w:w="1405" w:type="dxa"/>
            <w:tcBorders>
              <w:top w:val="nil"/>
              <w:left w:val="nil"/>
              <w:bottom w:val="nil"/>
              <w:right w:val="nil"/>
            </w:tcBorders>
            <w:shd w:val="clear" w:color="auto" w:fill="auto"/>
            <w:noWrap/>
            <w:vAlign w:val="bottom"/>
            <w:hideMark/>
          </w:tcPr>
          <w:p w14:paraId="0B3BE849"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Maxitrol</w:t>
            </w:r>
            <w:proofErr w:type="spellEnd"/>
          </w:p>
        </w:tc>
        <w:tc>
          <w:tcPr>
            <w:tcW w:w="1405" w:type="dxa"/>
            <w:tcBorders>
              <w:top w:val="nil"/>
              <w:left w:val="nil"/>
              <w:bottom w:val="nil"/>
              <w:right w:val="nil"/>
            </w:tcBorders>
            <w:shd w:val="clear" w:color="auto" w:fill="auto"/>
            <w:noWrap/>
            <w:vAlign w:val="bottom"/>
            <w:hideMark/>
          </w:tcPr>
          <w:p w14:paraId="144AF597"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1ABC56C2"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46590D18"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6AEE350A"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0E3E421E"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5</w:t>
            </w:r>
          </w:p>
        </w:tc>
        <w:tc>
          <w:tcPr>
            <w:tcW w:w="1405" w:type="dxa"/>
            <w:tcBorders>
              <w:top w:val="nil"/>
              <w:left w:val="nil"/>
              <w:bottom w:val="nil"/>
              <w:right w:val="nil"/>
            </w:tcBorders>
            <w:shd w:val="clear" w:color="auto" w:fill="auto"/>
            <w:noWrap/>
            <w:vAlign w:val="bottom"/>
            <w:hideMark/>
          </w:tcPr>
          <w:p w14:paraId="057B281B"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Atropine</w:t>
            </w:r>
          </w:p>
        </w:tc>
        <w:tc>
          <w:tcPr>
            <w:tcW w:w="1405" w:type="dxa"/>
            <w:tcBorders>
              <w:top w:val="nil"/>
              <w:left w:val="nil"/>
              <w:bottom w:val="nil"/>
              <w:right w:val="nil"/>
            </w:tcBorders>
            <w:shd w:val="clear" w:color="auto" w:fill="auto"/>
            <w:noWrap/>
            <w:vAlign w:val="bottom"/>
            <w:hideMark/>
          </w:tcPr>
          <w:p w14:paraId="60BE57EB"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013FB07C"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03623DEC"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2BD97F51"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4F75AFB7"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6</w:t>
            </w:r>
          </w:p>
        </w:tc>
        <w:tc>
          <w:tcPr>
            <w:tcW w:w="1405" w:type="dxa"/>
            <w:tcBorders>
              <w:top w:val="nil"/>
              <w:left w:val="nil"/>
              <w:bottom w:val="nil"/>
              <w:right w:val="nil"/>
            </w:tcBorders>
            <w:shd w:val="clear" w:color="auto" w:fill="auto"/>
            <w:noWrap/>
            <w:vAlign w:val="bottom"/>
            <w:hideMark/>
          </w:tcPr>
          <w:p w14:paraId="70E2D0ED"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Serum</w:t>
            </w:r>
          </w:p>
        </w:tc>
        <w:tc>
          <w:tcPr>
            <w:tcW w:w="1405" w:type="dxa"/>
            <w:tcBorders>
              <w:top w:val="nil"/>
              <w:left w:val="nil"/>
              <w:bottom w:val="nil"/>
              <w:right w:val="nil"/>
            </w:tcBorders>
            <w:shd w:val="clear" w:color="auto" w:fill="auto"/>
            <w:noWrap/>
            <w:vAlign w:val="bottom"/>
            <w:hideMark/>
          </w:tcPr>
          <w:p w14:paraId="4875FEF2"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71C26480"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4996737E"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7E3052C7"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1F61866"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7</w:t>
            </w:r>
          </w:p>
        </w:tc>
        <w:tc>
          <w:tcPr>
            <w:tcW w:w="1405" w:type="dxa"/>
            <w:tcBorders>
              <w:top w:val="nil"/>
              <w:left w:val="nil"/>
              <w:bottom w:val="nil"/>
              <w:right w:val="nil"/>
            </w:tcBorders>
            <w:shd w:val="clear" w:color="auto" w:fill="auto"/>
            <w:noWrap/>
            <w:vAlign w:val="bottom"/>
            <w:hideMark/>
          </w:tcPr>
          <w:p w14:paraId="6912CFF4"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EDTA</w:t>
            </w:r>
          </w:p>
        </w:tc>
        <w:tc>
          <w:tcPr>
            <w:tcW w:w="1405" w:type="dxa"/>
            <w:tcBorders>
              <w:top w:val="nil"/>
              <w:left w:val="nil"/>
              <w:bottom w:val="nil"/>
              <w:right w:val="nil"/>
            </w:tcBorders>
            <w:shd w:val="clear" w:color="auto" w:fill="auto"/>
            <w:noWrap/>
            <w:vAlign w:val="bottom"/>
            <w:hideMark/>
          </w:tcPr>
          <w:p w14:paraId="11C0A7BF"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26F017A4"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63C7AC78"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2AD5AEDE"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1EE49EAC"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8</w:t>
            </w:r>
          </w:p>
        </w:tc>
        <w:tc>
          <w:tcPr>
            <w:tcW w:w="1405" w:type="dxa"/>
            <w:tcBorders>
              <w:top w:val="nil"/>
              <w:left w:val="nil"/>
              <w:bottom w:val="nil"/>
              <w:right w:val="nil"/>
            </w:tcBorders>
            <w:shd w:val="clear" w:color="auto" w:fill="auto"/>
            <w:noWrap/>
            <w:vAlign w:val="bottom"/>
            <w:hideMark/>
          </w:tcPr>
          <w:p w14:paraId="43A7E20F"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Remend</w:t>
            </w:r>
            <w:proofErr w:type="spellEnd"/>
          </w:p>
        </w:tc>
        <w:tc>
          <w:tcPr>
            <w:tcW w:w="1405" w:type="dxa"/>
            <w:tcBorders>
              <w:top w:val="nil"/>
              <w:left w:val="nil"/>
              <w:bottom w:val="nil"/>
              <w:right w:val="nil"/>
            </w:tcBorders>
            <w:shd w:val="clear" w:color="auto" w:fill="auto"/>
            <w:noWrap/>
            <w:vAlign w:val="bottom"/>
            <w:hideMark/>
          </w:tcPr>
          <w:p w14:paraId="1A982E6C"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5B3997F6"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4B879115"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2E2D1D1B"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62A24520"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9</w:t>
            </w:r>
          </w:p>
        </w:tc>
        <w:tc>
          <w:tcPr>
            <w:tcW w:w="2810" w:type="dxa"/>
            <w:gridSpan w:val="2"/>
            <w:tcBorders>
              <w:top w:val="nil"/>
              <w:left w:val="nil"/>
              <w:bottom w:val="nil"/>
              <w:right w:val="nil"/>
            </w:tcBorders>
            <w:shd w:val="clear" w:color="auto" w:fill="auto"/>
            <w:noWrap/>
            <w:vAlign w:val="bottom"/>
            <w:hideMark/>
          </w:tcPr>
          <w:p w14:paraId="0642CB99"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Voriconazole</w:t>
            </w:r>
          </w:p>
        </w:tc>
        <w:tc>
          <w:tcPr>
            <w:tcW w:w="1405" w:type="dxa"/>
            <w:tcBorders>
              <w:top w:val="nil"/>
              <w:left w:val="nil"/>
              <w:bottom w:val="nil"/>
              <w:right w:val="nil"/>
            </w:tcBorders>
            <w:shd w:val="clear" w:color="auto" w:fill="auto"/>
            <w:noWrap/>
            <w:vAlign w:val="bottom"/>
            <w:hideMark/>
          </w:tcPr>
          <w:p w14:paraId="4B89606F"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70455079"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56A81040"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13C264E9"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10</w:t>
            </w:r>
          </w:p>
        </w:tc>
        <w:tc>
          <w:tcPr>
            <w:tcW w:w="2810" w:type="dxa"/>
            <w:gridSpan w:val="2"/>
            <w:tcBorders>
              <w:top w:val="nil"/>
              <w:left w:val="nil"/>
              <w:bottom w:val="nil"/>
              <w:right w:val="nil"/>
            </w:tcBorders>
            <w:shd w:val="clear" w:color="auto" w:fill="auto"/>
            <w:noWrap/>
            <w:vAlign w:val="bottom"/>
            <w:hideMark/>
          </w:tcPr>
          <w:p w14:paraId="23A5F8CA"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Phenypherine</w:t>
            </w:r>
            <w:proofErr w:type="spellEnd"/>
          </w:p>
        </w:tc>
        <w:tc>
          <w:tcPr>
            <w:tcW w:w="1405" w:type="dxa"/>
            <w:tcBorders>
              <w:top w:val="nil"/>
              <w:left w:val="nil"/>
              <w:bottom w:val="nil"/>
              <w:right w:val="nil"/>
            </w:tcBorders>
            <w:shd w:val="clear" w:color="auto" w:fill="auto"/>
            <w:noWrap/>
            <w:vAlign w:val="bottom"/>
            <w:hideMark/>
          </w:tcPr>
          <w:p w14:paraId="3146356D"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6D7C5A7B"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4A65ED4C"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088452ED"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11</w:t>
            </w:r>
          </w:p>
        </w:tc>
        <w:tc>
          <w:tcPr>
            <w:tcW w:w="2810" w:type="dxa"/>
            <w:gridSpan w:val="2"/>
            <w:tcBorders>
              <w:top w:val="nil"/>
              <w:left w:val="nil"/>
              <w:bottom w:val="nil"/>
              <w:right w:val="nil"/>
            </w:tcBorders>
            <w:shd w:val="clear" w:color="auto" w:fill="auto"/>
            <w:noWrap/>
            <w:vAlign w:val="bottom"/>
            <w:hideMark/>
          </w:tcPr>
          <w:p w14:paraId="576E023F"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Cyclopsporine</w:t>
            </w:r>
            <w:proofErr w:type="spellEnd"/>
          </w:p>
        </w:tc>
        <w:tc>
          <w:tcPr>
            <w:tcW w:w="1405" w:type="dxa"/>
            <w:tcBorders>
              <w:top w:val="nil"/>
              <w:left w:val="nil"/>
              <w:bottom w:val="nil"/>
              <w:right w:val="nil"/>
            </w:tcBorders>
            <w:shd w:val="clear" w:color="auto" w:fill="auto"/>
            <w:noWrap/>
            <w:vAlign w:val="bottom"/>
            <w:hideMark/>
          </w:tcPr>
          <w:p w14:paraId="325914E9"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1E84094F"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6FECDE0D"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434D4F08"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12</w:t>
            </w:r>
          </w:p>
        </w:tc>
        <w:tc>
          <w:tcPr>
            <w:tcW w:w="2810" w:type="dxa"/>
            <w:gridSpan w:val="2"/>
            <w:tcBorders>
              <w:top w:val="nil"/>
              <w:left w:val="nil"/>
              <w:bottom w:val="nil"/>
              <w:right w:val="nil"/>
            </w:tcBorders>
            <w:shd w:val="clear" w:color="auto" w:fill="auto"/>
            <w:noWrap/>
            <w:vAlign w:val="bottom"/>
            <w:hideMark/>
          </w:tcPr>
          <w:p w14:paraId="07DDB842"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Bromfenac</w:t>
            </w:r>
            <w:proofErr w:type="spellEnd"/>
          </w:p>
        </w:tc>
        <w:tc>
          <w:tcPr>
            <w:tcW w:w="1405" w:type="dxa"/>
            <w:tcBorders>
              <w:top w:val="nil"/>
              <w:left w:val="nil"/>
              <w:bottom w:val="nil"/>
              <w:right w:val="nil"/>
            </w:tcBorders>
            <w:shd w:val="clear" w:color="auto" w:fill="auto"/>
            <w:noWrap/>
            <w:vAlign w:val="bottom"/>
            <w:hideMark/>
          </w:tcPr>
          <w:p w14:paraId="5FF260FD"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707FBFC5"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31F979DB"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6D0F91BB"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13</w:t>
            </w:r>
          </w:p>
        </w:tc>
        <w:tc>
          <w:tcPr>
            <w:tcW w:w="2810" w:type="dxa"/>
            <w:gridSpan w:val="2"/>
            <w:tcBorders>
              <w:top w:val="nil"/>
              <w:left w:val="nil"/>
              <w:bottom w:val="nil"/>
              <w:right w:val="nil"/>
            </w:tcBorders>
            <w:shd w:val="clear" w:color="auto" w:fill="auto"/>
            <w:noWrap/>
            <w:vAlign w:val="bottom"/>
            <w:hideMark/>
          </w:tcPr>
          <w:p w14:paraId="09569A43"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Gancyclovir</w:t>
            </w:r>
            <w:proofErr w:type="spellEnd"/>
          </w:p>
        </w:tc>
        <w:tc>
          <w:tcPr>
            <w:tcW w:w="1405" w:type="dxa"/>
            <w:tcBorders>
              <w:top w:val="nil"/>
              <w:left w:val="nil"/>
              <w:bottom w:val="nil"/>
              <w:right w:val="nil"/>
            </w:tcBorders>
            <w:shd w:val="clear" w:color="auto" w:fill="auto"/>
            <w:noWrap/>
            <w:vAlign w:val="bottom"/>
            <w:hideMark/>
          </w:tcPr>
          <w:p w14:paraId="5A68C266"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7FF69685"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321B54B9"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4AC4A50B"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14</w:t>
            </w:r>
          </w:p>
        </w:tc>
        <w:tc>
          <w:tcPr>
            <w:tcW w:w="2810" w:type="dxa"/>
            <w:gridSpan w:val="2"/>
            <w:tcBorders>
              <w:top w:val="nil"/>
              <w:left w:val="nil"/>
              <w:bottom w:val="nil"/>
              <w:right w:val="nil"/>
            </w:tcBorders>
            <w:shd w:val="clear" w:color="auto" w:fill="auto"/>
            <w:noWrap/>
            <w:vAlign w:val="bottom"/>
            <w:hideMark/>
          </w:tcPr>
          <w:p w14:paraId="74FC72B5"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Mitomycin C</w:t>
            </w:r>
          </w:p>
        </w:tc>
        <w:tc>
          <w:tcPr>
            <w:tcW w:w="1405" w:type="dxa"/>
            <w:tcBorders>
              <w:top w:val="nil"/>
              <w:left w:val="nil"/>
              <w:bottom w:val="nil"/>
              <w:right w:val="nil"/>
            </w:tcBorders>
            <w:shd w:val="clear" w:color="auto" w:fill="auto"/>
            <w:noWrap/>
            <w:vAlign w:val="bottom"/>
            <w:hideMark/>
          </w:tcPr>
          <w:p w14:paraId="13C9702F"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31E17A3D"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1B9921FB"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D8DF986"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15</w:t>
            </w:r>
          </w:p>
        </w:tc>
        <w:tc>
          <w:tcPr>
            <w:tcW w:w="1405" w:type="dxa"/>
            <w:tcBorders>
              <w:top w:val="nil"/>
              <w:left w:val="nil"/>
              <w:bottom w:val="nil"/>
              <w:right w:val="nil"/>
            </w:tcBorders>
            <w:shd w:val="clear" w:color="auto" w:fill="auto"/>
            <w:noWrap/>
            <w:vAlign w:val="bottom"/>
            <w:hideMark/>
          </w:tcPr>
          <w:p w14:paraId="2AAA6BFD" w14:textId="77777777" w:rsidR="00F72B36" w:rsidRPr="00F72B36" w:rsidRDefault="00F72B36" w:rsidP="00F72B36">
            <w:pPr>
              <w:rPr>
                <w:rFonts w:ascii="Arial" w:eastAsia="Times New Roman" w:hAnsi="Arial" w:cs="Arial"/>
                <w:color w:val="000000"/>
                <w:kern w:val="0"/>
                <w:sz w:val="22"/>
                <w:szCs w:val="22"/>
                <w:lang w:eastAsia="en-GB"/>
                <w14:ligatures w14:val="none"/>
              </w:rPr>
            </w:pPr>
            <w:proofErr w:type="spellStart"/>
            <w:r w:rsidRPr="00F72B36">
              <w:rPr>
                <w:rFonts w:ascii="Arial" w:eastAsia="Times New Roman" w:hAnsi="Arial" w:cs="Arial"/>
                <w:color w:val="000000"/>
                <w:kern w:val="0"/>
                <w:sz w:val="22"/>
                <w:szCs w:val="22"/>
                <w:lang w:eastAsia="en-GB"/>
                <w14:ligatures w14:val="none"/>
              </w:rPr>
              <w:t>Cosopt</w:t>
            </w:r>
            <w:proofErr w:type="spellEnd"/>
          </w:p>
        </w:tc>
        <w:tc>
          <w:tcPr>
            <w:tcW w:w="1405" w:type="dxa"/>
            <w:tcBorders>
              <w:top w:val="nil"/>
              <w:left w:val="nil"/>
              <w:bottom w:val="nil"/>
              <w:right w:val="nil"/>
            </w:tcBorders>
            <w:shd w:val="clear" w:color="auto" w:fill="auto"/>
            <w:noWrap/>
            <w:vAlign w:val="bottom"/>
            <w:hideMark/>
          </w:tcPr>
          <w:p w14:paraId="66FD885F"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405" w:type="dxa"/>
            <w:tcBorders>
              <w:top w:val="nil"/>
              <w:left w:val="nil"/>
              <w:bottom w:val="nil"/>
              <w:right w:val="nil"/>
            </w:tcBorders>
            <w:shd w:val="clear" w:color="auto" w:fill="auto"/>
            <w:noWrap/>
            <w:vAlign w:val="bottom"/>
            <w:hideMark/>
          </w:tcPr>
          <w:p w14:paraId="27659EF2" w14:textId="77777777" w:rsidR="00F72B36" w:rsidRPr="00F72B36" w:rsidRDefault="00F72B36" w:rsidP="00F72B36">
            <w:pPr>
              <w:rPr>
                <w:rFonts w:ascii="Times New Roman" w:eastAsia="Times New Roman" w:hAnsi="Times New Roman" w:cs="Times New Roman"/>
                <w:kern w:val="0"/>
                <w:sz w:val="20"/>
                <w:szCs w:val="20"/>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008F7C1D"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7B497268" w14:textId="77777777" w:rsidTr="00F72B36">
        <w:trPr>
          <w:trHeight w:val="300"/>
        </w:trPr>
        <w:tc>
          <w:tcPr>
            <w:tcW w:w="980" w:type="dxa"/>
            <w:tcBorders>
              <w:top w:val="nil"/>
              <w:left w:val="single" w:sz="4" w:space="0" w:color="auto"/>
              <w:bottom w:val="nil"/>
              <w:right w:val="nil"/>
            </w:tcBorders>
            <w:shd w:val="clear" w:color="auto" w:fill="auto"/>
            <w:noWrap/>
            <w:vAlign w:val="bottom"/>
            <w:hideMark/>
          </w:tcPr>
          <w:p w14:paraId="5CB94B90"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16</w:t>
            </w:r>
          </w:p>
        </w:tc>
        <w:tc>
          <w:tcPr>
            <w:tcW w:w="2810" w:type="dxa"/>
            <w:gridSpan w:val="2"/>
            <w:tcBorders>
              <w:top w:val="nil"/>
              <w:left w:val="nil"/>
              <w:bottom w:val="nil"/>
              <w:right w:val="nil"/>
            </w:tcBorders>
            <w:shd w:val="clear" w:color="auto" w:fill="auto"/>
            <w:noWrap/>
            <w:vAlign w:val="bottom"/>
            <w:hideMark/>
          </w:tcPr>
          <w:p w14:paraId="4B94AD30"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Hypertonic saline</w:t>
            </w:r>
          </w:p>
        </w:tc>
        <w:tc>
          <w:tcPr>
            <w:tcW w:w="1405" w:type="dxa"/>
            <w:tcBorders>
              <w:top w:val="nil"/>
              <w:left w:val="nil"/>
              <w:bottom w:val="nil"/>
              <w:right w:val="nil"/>
            </w:tcBorders>
            <w:shd w:val="clear" w:color="auto" w:fill="auto"/>
            <w:noWrap/>
            <w:vAlign w:val="bottom"/>
            <w:hideMark/>
          </w:tcPr>
          <w:p w14:paraId="21C4F2D1" w14:textId="77777777" w:rsidR="00F72B36" w:rsidRPr="00F72B36" w:rsidRDefault="00F72B36" w:rsidP="00F72B36">
            <w:pPr>
              <w:rPr>
                <w:rFonts w:ascii="Arial" w:eastAsia="Times New Roman" w:hAnsi="Arial" w:cs="Arial"/>
                <w:color w:val="000000"/>
                <w:kern w:val="0"/>
                <w:sz w:val="22"/>
                <w:szCs w:val="22"/>
                <w:lang w:eastAsia="en-GB"/>
                <w14:ligatures w14:val="none"/>
              </w:rPr>
            </w:pPr>
          </w:p>
        </w:tc>
        <w:tc>
          <w:tcPr>
            <w:tcW w:w="1696" w:type="dxa"/>
            <w:tcBorders>
              <w:top w:val="nil"/>
              <w:left w:val="nil"/>
              <w:bottom w:val="nil"/>
              <w:right w:val="single" w:sz="4" w:space="0" w:color="auto"/>
            </w:tcBorders>
            <w:shd w:val="clear" w:color="auto" w:fill="auto"/>
            <w:noWrap/>
            <w:vAlign w:val="bottom"/>
            <w:hideMark/>
          </w:tcPr>
          <w:p w14:paraId="1BA3F061"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r w:rsidR="00F72B36" w:rsidRPr="00F72B36" w14:paraId="45E9DB50" w14:textId="77777777" w:rsidTr="00F72B36">
        <w:trPr>
          <w:trHeight w:val="300"/>
        </w:trPr>
        <w:tc>
          <w:tcPr>
            <w:tcW w:w="980" w:type="dxa"/>
            <w:tcBorders>
              <w:top w:val="nil"/>
              <w:left w:val="single" w:sz="4" w:space="0" w:color="auto"/>
              <w:bottom w:val="single" w:sz="4" w:space="0" w:color="auto"/>
              <w:right w:val="nil"/>
            </w:tcBorders>
            <w:shd w:val="clear" w:color="auto" w:fill="auto"/>
            <w:noWrap/>
            <w:vAlign w:val="bottom"/>
            <w:hideMark/>
          </w:tcPr>
          <w:p w14:paraId="4BB6F053" w14:textId="77777777" w:rsidR="00F72B36" w:rsidRPr="00F72B36" w:rsidRDefault="00F72B36" w:rsidP="00F72B36">
            <w:pPr>
              <w:jc w:val="right"/>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17</w:t>
            </w:r>
          </w:p>
        </w:tc>
        <w:tc>
          <w:tcPr>
            <w:tcW w:w="2810" w:type="dxa"/>
            <w:gridSpan w:val="2"/>
            <w:tcBorders>
              <w:top w:val="nil"/>
              <w:left w:val="nil"/>
              <w:bottom w:val="single" w:sz="4" w:space="0" w:color="auto"/>
              <w:right w:val="nil"/>
            </w:tcBorders>
            <w:shd w:val="clear" w:color="auto" w:fill="auto"/>
            <w:noWrap/>
            <w:vAlign w:val="bottom"/>
            <w:hideMark/>
          </w:tcPr>
          <w:p w14:paraId="442E733F" w14:textId="77777777" w:rsidR="00F72B36" w:rsidRPr="00F72B36" w:rsidRDefault="00F72B36" w:rsidP="00F72B36">
            <w:pPr>
              <w:rPr>
                <w:rFonts w:ascii="Arial" w:eastAsia="Times New Roman" w:hAnsi="Arial" w:cs="Arial"/>
                <w:color w:val="000000"/>
                <w:kern w:val="0"/>
                <w:sz w:val="22"/>
                <w:szCs w:val="22"/>
                <w:lang w:eastAsia="en-GB"/>
                <w14:ligatures w14:val="none"/>
              </w:rPr>
            </w:pPr>
            <w:r w:rsidRPr="00F72B36">
              <w:rPr>
                <w:rFonts w:ascii="Arial" w:eastAsia="Times New Roman" w:hAnsi="Arial" w:cs="Arial"/>
                <w:color w:val="000000"/>
                <w:kern w:val="0"/>
                <w:sz w:val="22"/>
                <w:szCs w:val="22"/>
                <w:lang w:eastAsia="en-GB"/>
                <w14:ligatures w14:val="none"/>
              </w:rPr>
              <w:t>Cyclopentolate</w:t>
            </w:r>
          </w:p>
        </w:tc>
        <w:tc>
          <w:tcPr>
            <w:tcW w:w="1405" w:type="dxa"/>
            <w:tcBorders>
              <w:top w:val="nil"/>
              <w:left w:val="nil"/>
              <w:bottom w:val="single" w:sz="4" w:space="0" w:color="auto"/>
              <w:right w:val="nil"/>
            </w:tcBorders>
            <w:shd w:val="clear" w:color="auto" w:fill="auto"/>
            <w:noWrap/>
            <w:vAlign w:val="bottom"/>
            <w:hideMark/>
          </w:tcPr>
          <w:p w14:paraId="45082296"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c>
          <w:tcPr>
            <w:tcW w:w="1696" w:type="dxa"/>
            <w:tcBorders>
              <w:top w:val="nil"/>
              <w:left w:val="nil"/>
              <w:bottom w:val="single" w:sz="4" w:space="0" w:color="auto"/>
              <w:right w:val="single" w:sz="4" w:space="0" w:color="auto"/>
            </w:tcBorders>
            <w:shd w:val="clear" w:color="auto" w:fill="auto"/>
            <w:noWrap/>
            <w:vAlign w:val="bottom"/>
            <w:hideMark/>
          </w:tcPr>
          <w:p w14:paraId="6423A124" w14:textId="77777777" w:rsidR="00F72B36" w:rsidRPr="00F72B36" w:rsidRDefault="00F72B36" w:rsidP="00F72B36">
            <w:pPr>
              <w:rPr>
                <w:rFonts w:ascii="Calibri" w:eastAsia="Times New Roman" w:hAnsi="Calibri" w:cs="Calibri"/>
                <w:color w:val="000000"/>
                <w:kern w:val="0"/>
                <w:sz w:val="22"/>
                <w:szCs w:val="22"/>
                <w:lang w:eastAsia="en-GB"/>
                <w14:ligatures w14:val="none"/>
              </w:rPr>
            </w:pPr>
            <w:r w:rsidRPr="00F72B36">
              <w:rPr>
                <w:rFonts w:ascii="Calibri" w:eastAsia="Times New Roman" w:hAnsi="Calibri" w:cs="Calibri"/>
                <w:color w:val="000000"/>
                <w:kern w:val="0"/>
                <w:sz w:val="22"/>
                <w:szCs w:val="22"/>
                <w:lang w:eastAsia="en-GB"/>
                <w14:ligatures w14:val="none"/>
              </w:rPr>
              <w:t> </w:t>
            </w:r>
          </w:p>
        </w:tc>
      </w:tr>
    </w:tbl>
    <w:p w14:paraId="45468AE5" w14:textId="77777777" w:rsidR="00674AD4" w:rsidRDefault="00674AD4" w:rsidP="00F61CF1"/>
    <w:sectPr w:rsidR="00674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F1"/>
    <w:rsid w:val="00067273"/>
    <w:rsid w:val="000A4428"/>
    <w:rsid w:val="000B33E9"/>
    <w:rsid w:val="001B1603"/>
    <w:rsid w:val="001B480F"/>
    <w:rsid w:val="001D04EF"/>
    <w:rsid w:val="00235CB5"/>
    <w:rsid w:val="00284455"/>
    <w:rsid w:val="002C292C"/>
    <w:rsid w:val="003976A9"/>
    <w:rsid w:val="003A2FF8"/>
    <w:rsid w:val="003F6C97"/>
    <w:rsid w:val="004C2F0A"/>
    <w:rsid w:val="00622A41"/>
    <w:rsid w:val="00670C40"/>
    <w:rsid w:val="00674AD4"/>
    <w:rsid w:val="00695148"/>
    <w:rsid w:val="00706C65"/>
    <w:rsid w:val="0073004D"/>
    <w:rsid w:val="007307A1"/>
    <w:rsid w:val="007B37C8"/>
    <w:rsid w:val="00825165"/>
    <w:rsid w:val="00864126"/>
    <w:rsid w:val="0088255F"/>
    <w:rsid w:val="008A0C9A"/>
    <w:rsid w:val="008D1D02"/>
    <w:rsid w:val="00936F2D"/>
    <w:rsid w:val="00964A3F"/>
    <w:rsid w:val="00A26818"/>
    <w:rsid w:val="00A76B03"/>
    <w:rsid w:val="00A9609B"/>
    <w:rsid w:val="00AA06C6"/>
    <w:rsid w:val="00B12280"/>
    <w:rsid w:val="00B21335"/>
    <w:rsid w:val="00B24E5C"/>
    <w:rsid w:val="00BB6823"/>
    <w:rsid w:val="00C24697"/>
    <w:rsid w:val="00C746F3"/>
    <w:rsid w:val="00C948AF"/>
    <w:rsid w:val="00CF4BC3"/>
    <w:rsid w:val="00D310EF"/>
    <w:rsid w:val="00D355F0"/>
    <w:rsid w:val="00D625A8"/>
    <w:rsid w:val="00DA0239"/>
    <w:rsid w:val="00DA342F"/>
    <w:rsid w:val="00ED28F0"/>
    <w:rsid w:val="00EF6A50"/>
    <w:rsid w:val="00EF767F"/>
    <w:rsid w:val="00F34CAC"/>
    <w:rsid w:val="00F61CF1"/>
    <w:rsid w:val="00F72B36"/>
    <w:rsid w:val="00F85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A232F6"/>
  <w15:chartTrackingRefBased/>
  <w15:docId w15:val="{2BE1ED3B-93D6-D340-B8E7-41EB6820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CF1"/>
    <w:rPr>
      <w:rFonts w:eastAsiaTheme="majorEastAsia" w:cstheme="majorBidi"/>
      <w:color w:val="272727" w:themeColor="text1" w:themeTint="D8"/>
    </w:rPr>
  </w:style>
  <w:style w:type="paragraph" w:styleId="Title">
    <w:name w:val="Title"/>
    <w:basedOn w:val="Normal"/>
    <w:next w:val="Normal"/>
    <w:link w:val="TitleChar"/>
    <w:uiPriority w:val="10"/>
    <w:qFormat/>
    <w:rsid w:val="00F61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CF1"/>
    <w:rPr>
      <w:i/>
      <w:iCs/>
      <w:color w:val="404040" w:themeColor="text1" w:themeTint="BF"/>
    </w:rPr>
  </w:style>
  <w:style w:type="paragraph" w:styleId="ListParagraph">
    <w:name w:val="List Paragraph"/>
    <w:basedOn w:val="Normal"/>
    <w:uiPriority w:val="34"/>
    <w:qFormat/>
    <w:rsid w:val="00F61CF1"/>
    <w:pPr>
      <w:ind w:left="720"/>
      <w:contextualSpacing/>
    </w:pPr>
  </w:style>
  <w:style w:type="character" w:styleId="IntenseEmphasis">
    <w:name w:val="Intense Emphasis"/>
    <w:basedOn w:val="DefaultParagraphFont"/>
    <w:uiPriority w:val="21"/>
    <w:qFormat/>
    <w:rsid w:val="00F61CF1"/>
    <w:rPr>
      <w:i/>
      <w:iCs/>
      <w:color w:val="0F4761" w:themeColor="accent1" w:themeShade="BF"/>
    </w:rPr>
  </w:style>
  <w:style w:type="paragraph" w:styleId="IntenseQuote">
    <w:name w:val="Intense Quote"/>
    <w:basedOn w:val="Normal"/>
    <w:next w:val="Normal"/>
    <w:link w:val="IntenseQuoteChar"/>
    <w:uiPriority w:val="30"/>
    <w:qFormat/>
    <w:rsid w:val="00F61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CF1"/>
    <w:rPr>
      <w:i/>
      <w:iCs/>
      <w:color w:val="0F4761" w:themeColor="accent1" w:themeShade="BF"/>
    </w:rPr>
  </w:style>
  <w:style w:type="character" w:styleId="IntenseReference">
    <w:name w:val="Intense Reference"/>
    <w:basedOn w:val="DefaultParagraphFont"/>
    <w:uiPriority w:val="32"/>
    <w:qFormat/>
    <w:rsid w:val="00F61CF1"/>
    <w:rPr>
      <w:b/>
      <w:bCs/>
      <w:smallCaps/>
      <w:color w:val="0F4761" w:themeColor="accent1" w:themeShade="BF"/>
      <w:spacing w:val="5"/>
    </w:rPr>
  </w:style>
  <w:style w:type="character" w:styleId="Hyperlink">
    <w:name w:val="Hyperlink"/>
    <w:basedOn w:val="DefaultParagraphFont"/>
    <w:uiPriority w:val="99"/>
    <w:unhideWhenUsed/>
    <w:rsid w:val="003A2FF8"/>
    <w:rPr>
      <w:color w:val="467886" w:themeColor="hyperlink"/>
      <w:u w:val="single"/>
    </w:rPr>
  </w:style>
  <w:style w:type="character" w:styleId="UnresolvedMention">
    <w:name w:val="Unresolved Mention"/>
    <w:basedOn w:val="DefaultParagraphFont"/>
    <w:uiPriority w:val="99"/>
    <w:semiHidden/>
    <w:unhideWhenUsed/>
    <w:rsid w:val="003A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721658">
      <w:bodyDiv w:val="1"/>
      <w:marLeft w:val="0"/>
      <w:marRight w:val="0"/>
      <w:marTop w:val="0"/>
      <w:marBottom w:val="0"/>
      <w:divBdr>
        <w:top w:val="none" w:sz="0" w:space="0" w:color="auto"/>
        <w:left w:val="none" w:sz="0" w:space="0" w:color="auto"/>
        <w:bottom w:val="none" w:sz="0" w:space="0" w:color="auto"/>
        <w:right w:val="none" w:sz="0" w:space="0" w:color="auto"/>
      </w:divBdr>
    </w:div>
    <w:div w:id="15902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egraham@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925</Words>
  <Characters>5273</Characters>
  <Application>Microsoft Office Word</Application>
  <DocSecurity>0</DocSecurity>
  <Lines>43</Lines>
  <Paragraphs>12</Paragraphs>
  <ScaleCrop>false</ScaleCrop>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Bates</dc:creator>
  <cp:keywords/>
  <dc:description/>
  <cp:lastModifiedBy>Anni Bates</cp:lastModifiedBy>
  <cp:revision>20</cp:revision>
  <dcterms:created xsi:type="dcterms:W3CDTF">2024-12-13T16:35:00Z</dcterms:created>
  <dcterms:modified xsi:type="dcterms:W3CDTF">2024-12-13T17:10:00Z</dcterms:modified>
</cp:coreProperties>
</file>