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B9E3" w14:textId="77777777" w:rsidR="00E92513" w:rsidRPr="00E92513" w:rsidRDefault="00E92513" w:rsidP="00E92513">
      <w:pPr>
        <w:pStyle w:val="WithSectionHeader"/>
        <w:rPr>
          <w:rFonts w:ascii="Courier New" w:hAnsi="Courier New" w:cs="Courier New"/>
        </w:rPr>
      </w:pPr>
      <w:r w:rsidRPr="00E92513">
        <w:rPr>
          <w:rFonts w:ascii="Courier New" w:hAnsi="Courier New" w:cs="Courier New"/>
        </w:rPr>
        <w:t xml:space="preserve">Pre-processing, normalisation and differential expression analysis </w:t>
      </w:r>
    </w:p>
    <w:p w14:paraId="5ADB0E5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2"/>
        </w:rPr>
      </w:pPr>
    </w:p>
    <w:p w14:paraId="7ACD4944" w14:textId="6689A364" w:rsidR="00CB3E3F" w:rsidRPr="008D72DA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8D72DA">
        <w:rPr>
          <w:rFonts w:ascii="Courier New" w:hAnsi="Courier New" w:cs="Courier New"/>
          <w:color w:val="000000"/>
          <w:sz w:val="20"/>
          <w:szCs w:val="20"/>
        </w:rPr>
        <w:t>#All analysis is undertaken i</w:t>
      </w:r>
      <w:r w:rsidR="008D72DA">
        <w:rPr>
          <w:rFonts w:ascii="Courier New" w:hAnsi="Courier New" w:cs="Courier New"/>
          <w:color w:val="000000"/>
          <w:sz w:val="20"/>
          <w:szCs w:val="20"/>
        </w:rPr>
        <w:t>n the R programming environment.</w:t>
      </w:r>
      <w:r w:rsidRPr="008D72DA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52FDABFA" w14:textId="77777777" w:rsidR="00CB3E3F" w:rsidRPr="008D72DA" w:rsidRDefault="00CB3E3F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8BB859C" w14:textId="438E5C5C" w:rsidR="00CB3E3F" w:rsidRPr="008D72DA" w:rsidRDefault="008D72D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8D72DA">
        <w:rPr>
          <w:rFonts w:ascii="Courier New" w:hAnsi="Courier New" w:cs="Courier New"/>
          <w:color w:val="000000"/>
          <w:sz w:val="20"/>
          <w:szCs w:val="20"/>
        </w:rPr>
        <w:t>#</w:t>
      </w:r>
      <w:r w:rsidR="00E92513" w:rsidRPr="008D72DA">
        <w:rPr>
          <w:rFonts w:ascii="Courier New" w:hAnsi="Courier New" w:cs="Courier New"/>
          <w:color w:val="000000"/>
          <w:sz w:val="20"/>
          <w:szCs w:val="20"/>
        </w:rPr>
        <w:t>Code assumes that the relevant packages have been obtained (</w:t>
      </w:r>
      <w:r w:rsidR="00E92513" w:rsidRPr="008D72DA">
        <w:rPr>
          <w:rFonts w:ascii="Courier New" w:hAnsi="Courier New" w:cs="Courier New"/>
          <w:color w:val="000000"/>
          <w:sz w:val="20"/>
          <w:szCs w:val="20"/>
          <w:highlight w:val="yellow"/>
        </w:rPr>
        <w:t>SEE TABLE XX</w:t>
      </w:r>
      <w:r w:rsidR="00E92513" w:rsidRPr="008D72DA">
        <w:rPr>
          <w:rFonts w:ascii="Courier New" w:hAnsi="Courier New" w:cs="Courier New"/>
          <w:color w:val="000000"/>
          <w:sz w:val="20"/>
          <w:szCs w:val="20"/>
        </w:rPr>
        <w:t>).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Each package has many user-defined options and readers are referred to the manuals associated with each package.</w:t>
      </w:r>
      <w:r w:rsidR="008E5DBC">
        <w:rPr>
          <w:rFonts w:ascii="Courier New" w:hAnsi="Courier New" w:cs="Courier New"/>
          <w:color w:val="000000"/>
          <w:sz w:val="20"/>
          <w:szCs w:val="20"/>
        </w:rPr>
        <w:t xml:space="preserve">  Code in grey script is presented as an alternative strategy and was not run for the published analysis.  </w:t>
      </w:r>
      <w:r w:rsidR="00E92513" w:rsidRPr="008D72D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51D2F88" w14:textId="77777777" w:rsidR="00CB3E3F" w:rsidRPr="008D72DA" w:rsidRDefault="00CB3E3F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BAA4BCD" w14:textId="7A833048" w:rsidR="008D72DA" w:rsidRPr="008D72DA" w:rsidRDefault="008D72DA" w:rsidP="008D72DA">
      <w:pPr>
        <w:spacing w:before="0" w:after="0"/>
        <w:jc w:val="left"/>
        <w:rPr>
          <w:rFonts w:ascii="Courier New" w:eastAsia="Times New Roman" w:hAnsi="Courier New" w:cs="Courier New"/>
          <w:color w:val="222222"/>
          <w:spacing w:val="3"/>
          <w:sz w:val="22"/>
          <w:shd w:val="clear" w:color="auto" w:fill="FFFFFF"/>
          <w:lang w:val="en-GB" w:eastAsia="en-GB"/>
        </w:rPr>
      </w:pPr>
      <w:r w:rsidRPr="008D72DA">
        <w:rPr>
          <w:rFonts w:ascii="Courier New" w:hAnsi="Courier New" w:cs="Courier New"/>
          <w:color w:val="000000"/>
          <w:sz w:val="20"/>
          <w:szCs w:val="20"/>
        </w:rPr>
        <w:t>#</w:t>
      </w:r>
      <w:r w:rsidR="00CB3E3F" w:rsidRPr="008D72DA">
        <w:rPr>
          <w:rFonts w:ascii="Courier New" w:hAnsi="Courier New" w:cs="Courier New"/>
          <w:color w:val="000000"/>
          <w:sz w:val="20"/>
          <w:szCs w:val="20"/>
        </w:rPr>
        <w:t>Ra</w:t>
      </w:r>
      <w:r w:rsidRPr="008D72DA">
        <w:rPr>
          <w:rFonts w:ascii="Courier New" w:hAnsi="Courier New" w:cs="Courier New"/>
          <w:color w:val="000000"/>
          <w:sz w:val="20"/>
          <w:szCs w:val="20"/>
        </w:rPr>
        <w:t xml:space="preserve">w data files are available from </w:t>
      </w:r>
      <w:r w:rsidRPr="008D72DA">
        <w:rPr>
          <w:rFonts w:ascii="Courier New" w:eastAsia="Times New Roman" w:hAnsi="Courier New" w:cs="Courier New"/>
          <w:color w:val="222222"/>
          <w:spacing w:val="3"/>
          <w:sz w:val="20"/>
          <w:szCs w:val="20"/>
          <w:shd w:val="clear" w:color="auto" w:fill="FFFFFF"/>
          <w:lang w:val="en-GB" w:eastAsia="en-GB"/>
        </w:rPr>
        <w:t xml:space="preserve">the ArrayExpress database (www.ebi.ac.uk/arrayexpress) using the accession code: </w:t>
      </w:r>
      <w:r w:rsidRPr="008D72DA">
        <w:rPr>
          <w:rFonts w:ascii="Courier New" w:eastAsia="Times New Roman" w:hAnsi="Courier New" w:cs="Courier New"/>
          <w:b/>
          <w:color w:val="222222"/>
          <w:spacing w:val="3"/>
          <w:sz w:val="20"/>
          <w:szCs w:val="20"/>
          <w:shd w:val="clear" w:color="auto" w:fill="FFFFFF"/>
          <w:lang w:val="en-GB" w:eastAsia="en-GB"/>
        </w:rPr>
        <w:t>E-MTAB-4800</w:t>
      </w:r>
      <w:r w:rsidRPr="008D72DA">
        <w:rPr>
          <w:rFonts w:ascii="Courier New" w:eastAsia="Times New Roman" w:hAnsi="Courier New" w:cs="Courier New"/>
          <w:color w:val="222222"/>
          <w:spacing w:val="3"/>
          <w:sz w:val="22"/>
          <w:shd w:val="clear" w:color="auto" w:fill="FFFFFF"/>
          <w:lang w:val="en-GB" w:eastAsia="en-GB"/>
        </w:rPr>
        <w:t>.</w:t>
      </w:r>
    </w:p>
    <w:p w14:paraId="20C2B18C" w14:textId="2A8E99AD" w:rsidR="00E92513" w:rsidRPr="008D72DA" w:rsidRDefault="00E92513" w:rsidP="008D72DA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val="en-GB" w:eastAsia="en-GB"/>
        </w:rPr>
      </w:pPr>
    </w:p>
    <w:p w14:paraId="7FB8B762" w14:textId="77777777" w:rsidR="008D72DA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 w:rsidRPr="008D72DA">
        <w:rPr>
          <w:rFonts w:ascii="Courier New" w:hAnsi="Courier New" w:cs="Courier New"/>
          <w:color w:val="000000" w:themeColor="text1"/>
          <w:sz w:val="20"/>
          <w:szCs w:val="20"/>
        </w:rPr>
        <w:t>#S</w:t>
      </w:r>
      <w:r w:rsidRPr="008D72DA">
        <w:rPr>
          <w:rFonts w:ascii="Courier New" w:hAnsi="Courier New" w:cs="Courier New"/>
          <w:color w:val="000000" w:themeColor="text1"/>
          <w:sz w:val="20"/>
          <w:szCs w:val="20"/>
        </w:rPr>
        <w:t xml:space="preserve">eries of 40 microarrays are read individually.  Files contain raw </w:t>
      </w:r>
      <w:r w:rsidRPr="008D72DA">
        <w:rPr>
          <w:rFonts w:ascii="Courier New" w:hAnsi="Courier New" w:cs="Courier New"/>
          <w:b/>
          <w:color w:val="000000" w:themeColor="text1"/>
          <w:sz w:val="20"/>
          <w:szCs w:val="20"/>
        </w:rPr>
        <w:t>B</w:t>
      </w:r>
      <w:r w:rsidRPr="008D72DA">
        <w:rPr>
          <w:rFonts w:ascii="Courier New" w:hAnsi="Courier New" w:cs="Courier New"/>
          <w:color w:val="000000" w:themeColor="text1"/>
          <w:sz w:val="20"/>
          <w:szCs w:val="20"/>
        </w:rPr>
        <w:t xml:space="preserve">ead </w:t>
      </w:r>
      <w:r w:rsidRPr="008D72DA">
        <w:rPr>
          <w:rFonts w:ascii="Courier New" w:hAnsi="Courier New" w:cs="Courier New"/>
          <w:b/>
          <w:color w:val="000000" w:themeColor="text1"/>
          <w:sz w:val="20"/>
          <w:szCs w:val="20"/>
        </w:rPr>
        <w:t>L</w:t>
      </w:r>
      <w:r w:rsidRPr="008D72DA">
        <w:rPr>
          <w:rFonts w:ascii="Courier New" w:hAnsi="Courier New" w:cs="Courier New"/>
          <w:color w:val="000000" w:themeColor="text1"/>
          <w:sz w:val="20"/>
          <w:szCs w:val="20"/>
        </w:rPr>
        <w:t xml:space="preserve">evel </w:t>
      </w:r>
      <w:r w:rsidRPr="008D72DA">
        <w:rPr>
          <w:rFonts w:ascii="Courier New" w:hAnsi="Courier New" w:cs="Courier New"/>
          <w:b/>
          <w:color w:val="000000" w:themeColor="text1"/>
          <w:sz w:val="20"/>
          <w:szCs w:val="20"/>
        </w:rPr>
        <w:t>D</w:t>
      </w:r>
      <w:r w:rsidR="008D72DA">
        <w:rPr>
          <w:rFonts w:ascii="Courier New" w:hAnsi="Courier New" w:cs="Courier New"/>
          <w:color w:val="000000" w:themeColor="text1"/>
          <w:sz w:val="20"/>
          <w:szCs w:val="20"/>
        </w:rPr>
        <w:t>ata (BLData).</w:t>
      </w:r>
    </w:p>
    <w:p w14:paraId="029638B2" w14:textId="77777777" w:rsidR="008F5EAA" w:rsidRDefault="008F5EA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</w:p>
    <w:p w14:paraId="66121948" w14:textId="5809B8BD" w:rsidR="002D2CEB" w:rsidRDefault="008F5EA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#Sample abbreviations</w:t>
      </w:r>
    </w:p>
    <w:p w14:paraId="6904F419" w14:textId="5A696187" w:rsidR="002D2CEB" w:rsidRDefault="002D2CEB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#dC – monolayer (dedifferentiated chondrocytes)</w:t>
      </w:r>
    </w:p>
    <w:p w14:paraId="5556E6CB" w14:textId="1EB65E24" w:rsidR="002D2CEB" w:rsidRDefault="002D2CEB" w:rsidP="002D2CEB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#dT</w:t>
      </w: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– monolayer (dedifferentiated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tenocytes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)</w:t>
      </w:r>
    </w:p>
    <w:p w14:paraId="7CC7EB80" w14:textId="4576656E" w:rsidR="008F5EAA" w:rsidRDefault="008F5EAA" w:rsidP="002D2CEB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#dF – monolayer (dedifferentiated fibroblasts)</w:t>
      </w:r>
    </w:p>
    <w:p w14:paraId="032BE17F" w14:textId="1294308E" w:rsidR="008F5EAA" w:rsidRDefault="008F5EAA" w:rsidP="002D2CEB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#nC – native cartilage (whole tissue)</w:t>
      </w:r>
    </w:p>
    <w:p w14:paraId="384D8FD8" w14:textId="2AFE5C98" w:rsidR="008F5EAA" w:rsidRDefault="008F5EAA" w:rsidP="002D2CEB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#nT – native tendon (whole tissue)</w:t>
      </w:r>
    </w:p>
    <w:p w14:paraId="32135706" w14:textId="5BC9C96C" w:rsidR="008F5EAA" w:rsidRDefault="008F5EAA" w:rsidP="002D2CEB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#ALG – cells encapsulated in alginate beads</w:t>
      </w:r>
    </w:p>
    <w:p w14:paraId="3FCFD896" w14:textId="4B1F15DA" w:rsidR="008D72DA" w:rsidRDefault="008F5EA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#FIB – cells retained in fibrin-based tensional cultures</w:t>
      </w:r>
    </w:p>
    <w:p w14:paraId="6821FE55" w14:textId="6C602748" w:rsidR="00E92513" w:rsidRPr="008D72DA" w:rsidRDefault="008D72D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</w:t>
      </w:r>
      <w:r w:rsidR="00E92513" w:rsidRPr="008D72DA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14:paraId="138F026E" w14:textId="77777777" w:rsidR="008D72DA" w:rsidRDefault="008D72D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</w:t>
      </w:r>
      <w:r>
        <w:rPr>
          <w:rFonts w:ascii="Courier New" w:hAnsi="Courier New" w:cs="Courier New"/>
          <w:color w:val="007400"/>
          <w:sz w:val="20"/>
          <w:szCs w:val="20"/>
        </w:rPr>
        <w:t>####################################</w:t>
      </w:r>
    </w:p>
    <w:p w14:paraId="0B579D28" w14:textId="77777777" w:rsidR="008D72DA" w:rsidRDefault="008D72D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7400"/>
          <w:sz w:val="20"/>
          <w:szCs w:val="20"/>
        </w:rPr>
      </w:pPr>
      <w:r>
        <w:rPr>
          <w:rFonts w:ascii="Courier New" w:hAnsi="Courier New" w:cs="Courier New"/>
          <w:color w:val="007400"/>
          <w:sz w:val="20"/>
          <w:szCs w:val="20"/>
        </w:rPr>
        <w:t>##PRE-PROCESSING#####################</w:t>
      </w:r>
    </w:p>
    <w:p w14:paraId="727B1BF0" w14:textId="77777777" w:rsidR="008D72DA" w:rsidRDefault="008D72DA" w:rsidP="008D72DA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</w:t>
      </w:r>
      <w:r>
        <w:rPr>
          <w:rFonts w:ascii="Courier New" w:hAnsi="Courier New" w:cs="Courier New"/>
          <w:color w:val="007400"/>
          <w:sz w:val="20"/>
          <w:szCs w:val="20"/>
        </w:rPr>
        <w:t>####################################</w:t>
      </w:r>
    </w:p>
    <w:p w14:paraId="7B26DEBD" w14:textId="3B34C51F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 </w:t>
      </w:r>
    </w:p>
    <w:p w14:paraId="1D3BED07" w14:textId="77777777" w:rsid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setwd(</w:t>
      </w:r>
      <w:r w:rsidR="00A63B1C">
        <w:rPr>
          <w:rFonts w:ascii="Courier New" w:hAnsi="Courier New" w:cs="Courier New"/>
          <w:color w:val="000000"/>
          <w:sz w:val="20"/>
          <w:szCs w:val="20"/>
        </w:rPr>
        <w:t>‘/path/to/raw/data/files/’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7EBB2AE" w14:textId="77777777" w:rsidR="008D72DA" w:rsidRPr="00E92513" w:rsidRDefault="008D72D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F00DC7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library(beadarray)</w:t>
      </w:r>
    </w:p>
    <w:p w14:paraId="2219A9C6" w14:textId="31CEB619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 xml:space="preserve">library(illuminaRatv1.db) </w:t>
      </w:r>
      <w:r w:rsidRPr="00E92513">
        <w:rPr>
          <w:rFonts w:ascii="Courier New" w:hAnsi="Courier New" w:cs="Courier New"/>
          <w:color w:val="007400"/>
          <w:sz w:val="20"/>
          <w:szCs w:val="20"/>
        </w:rPr>
        <w:t>#annotation package</w:t>
      </w:r>
    </w:p>
    <w:p w14:paraId="4D92CA1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36011A1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BLData.arrayName=readIllumina(</w:t>
      </w:r>
    </w:p>
    <w:p w14:paraId="6790FA3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useImages=FALSE,illuminaAnnotation=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"Ratv1"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#change name for each file </w:t>
      </w:r>
    </w:p>
    <w:p w14:paraId="3FDC210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AEC6FA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ab/>
        <w:t xml:space="preserve">#save all loaded raw data text files </w:t>
      </w:r>
    </w:p>
    <w:p w14:paraId="5B84062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ab/>
        <w:t>#check what has been read</w:t>
      </w:r>
    </w:p>
    <w:p w14:paraId="72EDC24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slotNames(BLData. BLData.arrayName)</w:t>
      </w:r>
    </w:p>
    <w:p w14:paraId="264377D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#first ten rows of data from all columns</w:t>
      </w: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559166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BLData.arrayName [[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]][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: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10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,]</w:t>
      </w:r>
    </w:p>
    <w:p w14:paraId="45BD0FB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ab/>
        <w:t>#boxplot data</w:t>
      </w:r>
    </w:p>
    <w:p w14:paraId="0111807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boxplot(BLData.arrayName,las=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2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,outline=FALSE,ylim=c(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4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12</w:t>
      </w: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)) </w:t>
      </w:r>
    </w:p>
    <w:p w14:paraId="177AB8B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#apply BASH algorithm – this takes a while for each array!</w:t>
      </w:r>
    </w:p>
    <w:p w14:paraId="5A0D09A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BLData.arrayName.bsh =BASH(BLData.arrayName,array=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,useLocs=FALSE)</w:t>
      </w:r>
    </w:p>
    <w:p w14:paraId="4137B0A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2"/>
        </w:rPr>
      </w:pPr>
    </w:p>
    <w:p w14:paraId="1080F78C" w14:textId="77777777" w:rsidR="00E92513" w:rsidRPr="00E92513" w:rsidRDefault="00E92513" w:rsidP="00E92513">
      <w:pPr>
        <w:ind w:left="529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#save a separate file of only .bsh files so that these may be accessed.  Remove all raw files prior to saving .bsh files</w:t>
      </w:r>
    </w:p>
    <w:p w14:paraId="3EA57985" w14:textId="77777777" w:rsidR="00E92513" w:rsidRPr="00E92513" w:rsidRDefault="00E92513" w:rsidP="00E92513">
      <w:pPr>
        <w:ind w:left="529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>rm(BLData.arrayName,…)</w:t>
      </w:r>
    </w:p>
    <w:p w14:paraId="6D33BDF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lastRenderedPageBreak/>
        <w:t xml:space="preserve">#set weights derived from BASH assessment of beads.  This needs to be done for each array individually </w:t>
      </w:r>
    </w:p>
    <w:p w14:paraId="750C17C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ab/>
      </w:r>
      <w:r w:rsidRPr="00E92513">
        <w:rPr>
          <w:rFonts w:ascii="Courier New" w:hAnsi="Courier New" w:cs="Courier New"/>
          <w:sz w:val="20"/>
          <w:szCs w:val="20"/>
        </w:rPr>
        <w:t>BLData.arrayName=setWeights(</w:t>
      </w:r>
    </w:p>
    <w:p w14:paraId="6BF9262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ab/>
        <w:t>BLData.arrayName,wts=BLData.arrayName.bsh$wts,array=1,</w:t>
      </w:r>
    </w:p>
    <w:p w14:paraId="50397F8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ab/>
        <w:t>combine=FALSE,wtName='wts')</w:t>
      </w:r>
    </w:p>
    <w:p w14:paraId="48DF5F4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#add quality information from BASH to bead level data for each array individually </w:t>
      </w:r>
      <w:r w:rsidRPr="00E92513">
        <w:rPr>
          <w:rFonts w:ascii="Courier New" w:hAnsi="Courier New" w:cs="Courier New"/>
          <w:sz w:val="20"/>
          <w:szCs w:val="20"/>
        </w:rPr>
        <w:t>BLData.arrayName=insertSectionData(BLData.arrayName,what=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"BASHQC"</w:t>
      </w:r>
      <w:r w:rsidRPr="00E92513">
        <w:rPr>
          <w:rFonts w:ascii="Courier New" w:hAnsi="Courier New" w:cs="Courier New"/>
          <w:sz w:val="20"/>
          <w:szCs w:val="20"/>
        </w:rPr>
        <w:t>,data=BLData.arrayName.bsh$QC)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 </w:t>
      </w:r>
    </w:p>
    <w:p w14:paraId="3C55ECF9" w14:textId="494E16C2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#check that extended score have been added</w:t>
      </w:r>
    </w:p>
    <w:p w14:paraId="4770D45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 xml:space="preserve">BLData.arrayName@sectionData </w:t>
      </w:r>
    </w:p>
    <w:p w14:paraId="4E8DE25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#plots positive control for housekeeping or biotin</w:t>
      </w:r>
    </w:p>
    <w:p w14:paraId="343034C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 xml:space="preserve">poscontPlot(BLData.arrayName) </w:t>
      </w:r>
    </w:p>
    <w:p w14:paraId="3865EA6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>png(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'controlplots.png'</w:t>
      </w:r>
      <w:r w:rsidRPr="00E92513">
        <w:rPr>
          <w:rFonts w:ascii="Courier New" w:hAnsi="Courier New" w:cs="Courier New"/>
          <w:sz w:val="20"/>
          <w:szCs w:val="20"/>
        </w:rPr>
        <w:t>)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 </w:t>
      </w:r>
    </w:p>
    <w:p w14:paraId="38DEFE3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#a general control plot for all data</w:t>
      </w:r>
    </w:p>
    <w:p w14:paraId="5DCA3FD1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 xml:space="preserve">combinedControlPlot(BLData.arrayName) </w:t>
      </w:r>
    </w:p>
    <w:p w14:paraId="32FF209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>dev.off()</w:t>
      </w:r>
    </w:p>
    <w:p w14:paraId="0092681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#combine all arrays in a single expression set – this has to be done one-by-one in beadarray 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BLData=combine(BLData.arrayName1,BLData.arrayName2)</w:t>
      </w:r>
    </w:p>
    <w:p w14:paraId="0BB04AB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BLData=combine(BLData,BLData.arrayName3)</w:t>
      </w:r>
    </w:p>
    <w:p w14:paraId="053035B1" w14:textId="73A50B08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#continue </w:t>
      </w:r>
      <w:r w:rsidR="008D72DA">
        <w:rPr>
          <w:rFonts w:ascii="Courier New" w:hAnsi="Courier New" w:cs="Courier New"/>
          <w:color w:val="007400"/>
          <w:sz w:val="20"/>
          <w:szCs w:val="20"/>
        </w:rPr>
        <w:t>to append the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 other arrays to BLData</w:t>
      </w:r>
      <w:r w:rsidR="008D72DA">
        <w:rPr>
          <w:rFonts w:ascii="Courier New" w:hAnsi="Courier New" w:cs="Courier New"/>
          <w:color w:val="007400"/>
          <w:sz w:val="20"/>
          <w:szCs w:val="20"/>
        </w:rPr>
        <w:t xml:space="preserve"> object</w:t>
      </w:r>
    </w:p>
    <w:p w14:paraId="25887E0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#Summarise probe data </w:t>
      </w:r>
    </w:p>
    <w:p w14:paraId="0058005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>myMean=function(x)mean(x,na.rm=TRUE)</w:t>
      </w:r>
    </w:p>
    <w:p w14:paraId="4B11DC5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mySd=function(x)sd(x,na.rm=TRUE) greenChannel=new(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"illuminaChannel"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,greenChannelTransform,illuminaOutlierMethod,myMedian,myMad,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"Grn"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73FBA5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BSData=summarize(BLData,list(greenChannel),</w:t>
      </w:r>
    </w:p>
    <w:p w14:paraId="32DB431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useSampleFac=TRUE,sampleFac=rep(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: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,each=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),</w:t>
      </w:r>
    </w:p>
    <w:p w14:paraId="20A898E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weightNames=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"wts"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,removeUnMappedProbes=TRUE);</w:t>
      </w:r>
    </w:p>
    <w:p w14:paraId="7EFE927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det=calculateDetection(BSData,status=fData(BSData)$Status,</w:t>
      </w:r>
    </w:p>
    <w:p w14:paraId="074589B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negativeLabel=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"negative"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1C10B0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Detection(BSData)=det</w:t>
      </w:r>
    </w:p>
    <w:p w14:paraId="73392D2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3869C4A" w14:textId="77777777" w:rsidR="00E92513" w:rsidRPr="00E92513" w:rsidRDefault="00496915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##</w:t>
      </w:r>
      <w:r>
        <w:rPr>
          <w:rFonts w:ascii="Courier New" w:hAnsi="Courier New" w:cs="Courier New"/>
          <w:color w:val="007400"/>
          <w:sz w:val="20"/>
          <w:szCs w:val="20"/>
        </w:rPr>
        <w:t>#####################</w:t>
      </w:r>
    </w:p>
    <w:p w14:paraId="0E26C2CA" w14:textId="77777777" w:rsidR="00A4546A" w:rsidRDefault="00496915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</w:t>
      </w:r>
      <w:r w:rsidR="00E92513" w:rsidRPr="00E92513">
        <w:rPr>
          <w:rFonts w:ascii="Courier New" w:hAnsi="Courier New" w:cs="Courier New"/>
          <w:color w:val="007400"/>
          <w:sz w:val="20"/>
          <w:szCs w:val="20"/>
        </w:rPr>
        <w:t>#</w:t>
      </w:r>
      <w:r w:rsidR="00A4546A">
        <w:rPr>
          <w:rFonts w:ascii="Courier New" w:hAnsi="Courier New" w:cs="Courier New"/>
          <w:color w:val="007400"/>
          <w:sz w:val="20"/>
          <w:szCs w:val="20"/>
        </w:rPr>
        <w:t>#</w:t>
      </w:r>
      <w:r>
        <w:rPr>
          <w:rFonts w:ascii="Courier New" w:hAnsi="Courier New" w:cs="Courier New"/>
          <w:color w:val="007400"/>
          <w:sz w:val="20"/>
          <w:szCs w:val="20"/>
        </w:rPr>
        <w:t>NORMALISATION</w:t>
      </w:r>
      <w:r w:rsidR="00A4546A">
        <w:rPr>
          <w:rFonts w:ascii="Courier New" w:hAnsi="Courier New" w:cs="Courier New"/>
          <w:color w:val="007400"/>
          <w:sz w:val="20"/>
          <w:szCs w:val="20"/>
        </w:rPr>
        <w:t>#######</w:t>
      </w:r>
    </w:p>
    <w:p w14:paraId="000B7543" w14:textId="77777777" w:rsidR="00E92513" w:rsidRDefault="00A4546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##</w:t>
      </w:r>
      <w:r>
        <w:rPr>
          <w:rFonts w:ascii="Courier New" w:hAnsi="Courier New" w:cs="Courier New"/>
          <w:color w:val="007400"/>
          <w:sz w:val="20"/>
          <w:szCs w:val="20"/>
        </w:rPr>
        <w:t>#####################</w:t>
      </w:r>
      <w:r w:rsidR="00496915">
        <w:rPr>
          <w:rFonts w:ascii="Courier New" w:hAnsi="Courier New" w:cs="Courier New"/>
          <w:color w:val="007400"/>
          <w:sz w:val="20"/>
          <w:szCs w:val="20"/>
        </w:rPr>
        <w:t xml:space="preserve"> </w:t>
      </w:r>
    </w:p>
    <w:p w14:paraId="529E2F74" w14:textId="77777777" w:rsidR="00A4546A" w:rsidRDefault="00A4546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</w:p>
    <w:p w14:paraId="198F641D" w14:textId="77777777" w:rsidR="00A4546A" w:rsidRDefault="00A4546A" w:rsidP="00A4546A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#Transform and normalise across arrays.  Both quantile and loess strategies are shown</w:t>
      </w:r>
    </w:p>
    <w:p w14:paraId="2D006E06" w14:textId="77777777" w:rsidR="00A4546A" w:rsidRPr="00E92513" w:rsidRDefault="00A4546A" w:rsidP="00A4546A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</w:p>
    <w:p w14:paraId="0489AC95" w14:textId="77777777" w:rsidR="00A4546A" w:rsidRPr="00E92513" w:rsidRDefault="00A4546A" w:rsidP="00A4546A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#QUANTILE</w:t>
      </w:r>
    </w:p>
    <w:p w14:paraId="30AE7FC9" w14:textId="77777777" w:rsidR="00A4546A" w:rsidRPr="00E92513" w:rsidRDefault="00A4546A" w:rsidP="00A4546A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</w:t>
      </w:r>
      <w:r w:rsidRPr="00A4546A">
        <w:rPr>
          <w:rFonts w:ascii="Courier New" w:hAnsi="Courier New" w:cs="Courier New"/>
          <w:color w:val="7F7F7F" w:themeColor="text1" w:themeTint="80"/>
          <w:sz w:val="20"/>
          <w:szCs w:val="20"/>
        </w:rPr>
        <w:t>BSData.q=normaliseIllumina(BSData,method="quantile",transform="log2")</w:t>
      </w:r>
    </w:p>
    <w:p w14:paraId="31690994" w14:textId="77777777" w:rsidR="00A4546A" w:rsidRPr="00E92513" w:rsidRDefault="00A4546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</w:p>
    <w:p w14:paraId="25A13827" w14:textId="77777777" w:rsidR="00E92513" w:rsidRPr="00E92513" w:rsidRDefault="00A4546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>
        <w:rPr>
          <w:rFonts w:ascii="Courier New" w:hAnsi="Courier New" w:cs="Courier New"/>
          <w:color w:val="007400"/>
          <w:sz w:val="20"/>
          <w:szCs w:val="20"/>
        </w:rPr>
        <w:t>#LOESS</w:t>
      </w:r>
    </w:p>
    <w:p w14:paraId="34F3EB4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>library(limma)</w:t>
      </w:r>
    </w:p>
    <w:p w14:paraId="0C96356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sz w:val="20"/>
          <w:szCs w:val="20"/>
        </w:rPr>
      </w:pPr>
    </w:p>
    <w:p w14:paraId="798C4B4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BSData=normaliseIllumina(</w:t>
      </w:r>
    </w:p>
    <w:p w14:paraId="16308A8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BSData,method=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"none"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,transform=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"log2"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F3E5B31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 xml:space="preserve">BSData.loess&lt;-normalizeCyclicLoess(exprs(BSData), </w:t>
      </w:r>
    </w:p>
    <w:p w14:paraId="763D48F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weights = NULL, span=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0.7</w:t>
      </w: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, iterations = 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, method = 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"affy"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E92513">
        <w:rPr>
          <w:rFonts w:ascii="Courier New" w:hAnsi="Courier New" w:cs="Courier New"/>
          <w:color w:val="007400"/>
          <w:sz w:val="20"/>
          <w:szCs w:val="20"/>
        </w:rPr>
        <w:t>##no longer an eSet, just a normalised matrix</w:t>
      </w:r>
    </w:p>
    <w:p w14:paraId="2824B6E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sz w:val="20"/>
          <w:szCs w:val="20"/>
        </w:rPr>
      </w:pPr>
      <w:r w:rsidRPr="00E92513">
        <w:rPr>
          <w:rFonts w:ascii="Courier New" w:hAnsi="Courier New" w:cs="Courier New"/>
          <w:sz w:val="20"/>
          <w:szCs w:val="20"/>
        </w:rPr>
        <w:t>write.csv(BSData.loess,file=”BSData_loess.csv”)</w:t>
      </w:r>
    </w:p>
    <w:p w14:paraId="23894B9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525452E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2"/>
        </w:rPr>
      </w:pPr>
    </w:p>
    <w:p w14:paraId="61DBDC7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ab/>
        <w:t>#filter probes</w:t>
      </w:r>
      <w:r w:rsidR="00A63B1C">
        <w:rPr>
          <w:rFonts w:ascii="Courier New" w:hAnsi="Courier New" w:cs="Courier New"/>
          <w:color w:val="007400"/>
          <w:sz w:val="20"/>
          <w:szCs w:val="20"/>
        </w:rPr>
        <w:t xml:space="preserve"> to retain high quality probes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 </w:t>
      </w:r>
    </w:p>
    <w:p w14:paraId="4AA48FA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BSData.genes=BSData.q[</w:t>
      </w:r>
    </w:p>
    <w:p w14:paraId="2627C0C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which(fData(BSData)$Status==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"regular"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), ]</w:t>
      </w:r>
    </w:p>
    <w:p w14:paraId="5E1B543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expressed=apply(Detection(BSData.genes)&lt;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0.05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,any)</w:t>
      </w:r>
    </w:p>
    <w:p w14:paraId="65D19A72" w14:textId="49A42801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BSData.filt=BSData.genes[expressed,]</w:t>
      </w:r>
    </w:p>
    <w:p w14:paraId="351EF79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 xml:space="preserve">ID=as.character(featureNames(BSData.q))  </w:t>
      </w:r>
    </w:p>
    <w:p w14:paraId="000CE5C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ab/>
        <w:t>#addFeatureData</w:t>
      </w:r>
    </w:p>
    <w:p w14:paraId="09D6A95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qual=unlist(mget(</w:t>
      </w:r>
    </w:p>
    <w:p w14:paraId="0B2AC64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ID,illuminaRatv1PROBEQUALITY,ifnotfound=NA))</w:t>
      </w:r>
    </w:p>
    <w:p w14:paraId="03061D6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table(qual)</w:t>
      </w:r>
    </w:p>
    <w:p w14:paraId="1CA1FCB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rem&lt;- qual == 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"No match"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 | qual == 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"Bad"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 | is.na(qual) 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#vector of probes to be removed </w:t>
      </w:r>
    </w:p>
    <w:p w14:paraId="0D696833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BSData.filt=BSData.q[!rem, ]</w:t>
      </w:r>
    </w:p>
    <w:p w14:paraId="1FCF31C3" w14:textId="77777777" w:rsid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dim(BSData.filt)</w:t>
      </w:r>
    </w:p>
    <w:p w14:paraId="6AB4D962" w14:textId="77777777" w:rsidR="00A63B1C" w:rsidRPr="00E92513" w:rsidRDefault="00A63B1C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7400"/>
          <w:sz w:val="20"/>
          <w:szCs w:val="20"/>
        </w:rPr>
        <w:t>###export BSData.filt to WGCNA and GOstats</w:t>
      </w:r>
    </w:p>
    <w:p w14:paraId="370472B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7400"/>
          <w:sz w:val="20"/>
          <w:szCs w:val="20"/>
        </w:rPr>
      </w:pPr>
    </w:p>
    <w:p w14:paraId="40B2E3A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#Matrix design for differential expression analysis for 36 arrays</w:t>
      </w:r>
      <w:r w:rsidR="00A63B1C">
        <w:rPr>
          <w:rFonts w:ascii="Courier New" w:hAnsi="Courier New" w:cs="Courier New"/>
          <w:color w:val="007400"/>
          <w:sz w:val="20"/>
          <w:szCs w:val="20"/>
        </w:rPr>
        <w:t>.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  Assign abbreviated names to each array based on sample group and replicate</w:t>
      </w:r>
    </w:p>
    <w:p w14:paraId="29D538F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design&lt;model.matrix(~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0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+factor(</w:t>
      </w:r>
    </w:p>
    <w:p w14:paraId="73F742C1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c(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2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2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3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4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4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4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5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5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6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7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7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7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7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8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8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8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8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8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)))</w:t>
      </w:r>
    </w:p>
    <w:p w14:paraId="6FC8DCF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colnames(design)&lt;-c(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"dC_ALG"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"dC_FIB"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"dF"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"dT_FIB"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"nC"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"nT"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7D1336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rownames(design)&lt;c(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"dC_ALG3"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"dC_ALG4"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"dC_ALG1"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"dC_ALG2"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"dC_FIB1"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"dC_FIB2"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"dC1"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"dC3"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"dC4"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"dC5"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"dC6"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"dC7"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"dC8"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"dF1"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"dF2"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"dF3"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"dT_FIB1"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"dT_FIB2"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"dT1"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"dT3"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"dT4"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"dT5"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"dT6"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"dT7"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"dT8"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"nC2"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"nC3"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"nC4"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"nC5"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"nT1"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"nT2"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"nT3"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"nT4"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"nT5"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FAE3AF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A188D7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###Differential expression and feature data for </w:t>
      </w:r>
      <w:r w:rsidRPr="00A63B1C">
        <w:rPr>
          <w:rFonts w:ascii="Courier New" w:hAnsi="Courier New" w:cs="Courier New"/>
          <w:b/>
          <w:color w:val="007400"/>
          <w:sz w:val="20"/>
          <w:szCs w:val="20"/>
        </w:rPr>
        <w:t>loess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 normalised matrix</w:t>
      </w:r>
    </w:p>
    <w:p w14:paraId="7AF8CF2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ID&lt;-rownames(BSData.loess)</w:t>
      </w:r>
    </w:p>
    <w:p w14:paraId="362FBD5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symbol=mget(ID,illuminaRatv1SYMBOL,ifnotfound=NA)</w:t>
      </w:r>
    </w:p>
    <w:p w14:paraId="6080B3F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genename=mget(ID,illuminaRatv1GENENAME,ifnotfound=NA)</w:t>
      </w:r>
    </w:p>
    <w:p w14:paraId="4484C50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entrezID=mget(ID,illuminaRatv1ENTREZID,ifnotfound=NA)</w:t>
      </w:r>
    </w:p>
    <w:p w14:paraId="34875D2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anno=data.frame(Illumina_ID=ID,Symbol=as.character(symbol),EntrezID=as.numeric(entrezID),</w:t>
      </w:r>
    </w:p>
    <w:p w14:paraId="480DA98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GeneName=as.character(genename))</w:t>
      </w:r>
    </w:p>
    <w:p w14:paraId="4F2DDD1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fit&lt;-lmFit(ajm.loess,design)</w:t>
      </w:r>
    </w:p>
    <w:p w14:paraId="2D87798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 xml:space="preserve">contrast.matrix&lt;-makeContrasts(dC-dT,levels=design) </w:t>
      </w:r>
    </w:p>
    <w:p w14:paraId="414EC08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#set up the matrix and then you can include or exclude the samples that you want </w:t>
      </w:r>
    </w:p>
    <w:p w14:paraId="053DF97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fit2&lt;-contrasts.fit(fit,contrast.matrix)</w:t>
      </w:r>
    </w:p>
    <w:p w14:paraId="35989AC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fit2&lt;-eBayes(fit2)</w:t>
      </w:r>
    </w:p>
    <w:p w14:paraId="3A75CB5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fit2$gene=anno</w:t>
      </w:r>
    </w:p>
    <w:p w14:paraId="54075BD1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rankCresults=topTable(</w:t>
      </w:r>
    </w:p>
    <w:p w14:paraId="395A412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fit2,coef=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,number=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1500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,lfc=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1.4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,adjust.method=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"fdr"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568197E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sort.by=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"logFC"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,genelist=fit2$gene)</w:t>
      </w:r>
    </w:p>
    <w:p w14:paraId="44AC8D7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#export results to working directory in ranked format </w:t>
      </w:r>
    </w:p>
    <w:p w14:paraId="2ABC22A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write.table(rankCresults,file=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"rankCresults.txt"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,sep=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"\t"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E8AA71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8388381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ab/>
        <w:t>###########</w:t>
      </w:r>
    </w:p>
    <w:p w14:paraId="2B19D28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>aw=arrayWeights(exprs(BSData.filt),design)</w:t>
      </w:r>
    </w:p>
    <w:p w14:paraId="18ADE61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#Differential expression analysis for </w:t>
      </w:r>
      <w:r w:rsidRPr="00A63B1C">
        <w:rPr>
          <w:rFonts w:ascii="Courier New" w:hAnsi="Courier New" w:cs="Courier New"/>
          <w:b/>
          <w:color w:val="007400"/>
          <w:sz w:val="20"/>
          <w:szCs w:val="20"/>
        </w:rPr>
        <w:t>quantile</w:t>
      </w: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 normalised data </w:t>
      </w:r>
    </w:p>
    <w:p w14:paraId="6261263F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>fit&lt;-lmFit(exprs(BSData.filt),design, weights=aw)</w:t>
      </w:r>
    </w:p>
    <w:p w14:paraId="44051E92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ID=featureNames(BSData.filt)</w:t>
      </w:r>
    </w:p>
    <w:p w14:paraId="13729F28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chr=mget(ID,illuminaRatv1CHR,ifnotfound=NA)</w:t>
      </w:r>
    </w:p>
    <w:p w14:paraId="2F508C63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refseq=mget(ID,illuminaRatv1REFSEQ,ifnotfound=NA)</w:t>
      </w:r>
    </w:p>
    <w:p w14:paraId="4026770D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entrezID=mget(ID,illuminaRatv1ENTREZID,ifnotfound=NA)</w:t>
      </w:r>
    </w:p>
    <w:p w14:paraId="1EB1F355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symbol=mget(ID,illuminaRatv1SYMBOL,ifnotfound=NA)</w:t>
      </w:r>
    </w:p>
    <w:p w14:paraId="2BD0D3E7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genename=mget(ID,illuminaRatv1GENENAME,ifnotfound=NA)</w:t>
      </w:r>
    </w:p>
    <w:p w14:paraId="055E1E76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probequality=mget(ID,illuminaRatv1PROBEQUALITY,</w:t>
      </w:r>
    </w:p>
    <w:p w14:paraId="06C34AAB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ifnotfound=NA)</w:t>
      </w:r>
    </w:p>
    <w:p w14:paraId="0D1445A3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GO=mget(ID,illuminaRatv1GO,ifnotfound=NA)</w:t>
      </w:r>
    </w:p>
    <w:p w14:paraId="5DC02494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</w:p>
    <w:p w14:paraId="2F481B9B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anno=data.frame(</w:t>
      </w:r>
    </w:p>
    <w:p w14:paraId="7C57DAFA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Illumina_ID=ID,Chr=as.character(chr),</w:t>
      </w:r>
    </w:p>
    <w:p w14:paraId="5178A893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RefSeq=as.character(refseq),</w:t>
      </w:r>
    </w:p>
    <w:p w14:paraId="1CE7DDB4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EntrezID=as.numeric(entrezID),</w:t>
      </w:r>
    </w:p>
    <w:p w14:paraId="0631151E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Symbol=as.character(symbol),</w:t>
      </w:r>
    </w:p>
    <w:p w14:paraId="2403C165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GeneName=as.character(genename),</w:t>
      </w:r>
    </w:p>
    <w:p w14:paraId="3F1EFA96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ProbeQuality=as.character(probequality),</w:t>
      </w:r>
    </w:p>
    <w:p w14:paraId="22801D7E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GOterm=as.character(GO))</w:t>
      </w:r>
    </w:p>
    <w:p w14:paraId="27F82BD0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>#linear model fit and contrast matrix</w:t>
      </w:r>
    </w:p>
    <w:p w14:paraId="76B59783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fit&lt;-lmFit(exprs(BSData.filt),design)</w:t>
      </w: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</w:r>
    </w:p>
    <w:p w14:paraId="2F826B56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 xml:space="preserve">contrast.matrix&lt;-makeContrasts(dC_ALG-dC,levels=design) </w:t>
      </w:r>
    </w:p>
    <w:p w14:paraId="395C87B4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529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 xml:space="preserve">#set up the matrix and then you can include or exclude the samples that you want </w:t>
      </w:r>
    </w:p>
    <w:p w14:paraId="2DCEC67B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fit2&lt;-contrasts.fit(fit,contrast.matrix)</w:t>
      </w:r>
    </w:p>
    <w:p w14:paraId="70A11819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fit2&lt;-eBayes(fit2)</w:t>
      </w:r>
    </w:p>
    <w:p w14:paraId="6F2678DB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fit2$gene=anno</w:t>
      </w:r>
    </w:p>
    <w:p w14:paraId="31F75A7A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rankCresults=topTable(</w:t>
      </w:r>
    </w:p>
    <w:p w14:paraId="7956C9F7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fit2,coef=1,number=1500,lfc=1.4,adjust.method="fdr",</w:t>
      </w:r>
    </w:p>
    <w:p w14:paraId="118F0C28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sort.by="logFC",genelist=fit2$gene)</w:t>
      </w:r>
    </w:p>
    <w:p w14:paraId="37D22516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write.table(rankCresults,file="rankCresults.txt",sep="\t")</w:t>
      </w:r>
    </w:p>
    <w:p w14:paraId="13E58C92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</w:p>
    <w:p w14:paraId="684E6CC4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 xml:space="preserve">#Hierarchical clustering of quantile normalised data </w:t>
      </w:r>
    </w:p>
    <w:p w14:paraId="23AF9018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d=dist(t(exprs(BSData.q)))</w:t>
      </w:r>
    </w:p>
    <w:p w14:paraId="2137A9FC" w14:textId="77777777" w:rsidR="00E92513" w:rsidRPr="008E5DBC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7F7F7F" w:themeColor="text1" w:themeTint="80"/>
          <w:sz w:val="20"/>
          <w:szCs w:val="20"/>
        </w:rPr>
      </w:pPr>
      <w:r w:rsidRPr="008E5DBC">
        <w:rPr>
          <w:rFonts w:ascii="Courier New" w:hAnsi="Courier New" w:cs="Courier New"/>
          <w:color w:val="7F7F7F" w:themeColor="text1" w:themeTint="80"/>
          <w:sz w:val="20"/>
          <w:szCs w:val="20"/>
        </w:rPr>
        <w:tab/>
        <w:t>plot(hclust(d))</w:t>
      </w:r>
    </w:p>
    <w:p w14:paraId="6F80E40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EB93604" w14:textId="77777777" w:rsidR="00E92513" w:rsidRPr="00E92513" w:rsidRDefault="00E92513" w:rsidP="00E92513">
      <w:pPr>
        <w:pStyle w:val="WithSectionHeader"/>
        <w:rPr>
          <w:rFonts w:ascii="Courier New" w:hAnsi="Courier New" w:cs="Courier New"/>
        </w:rPr>
      </w:pPr>
      <w:r w:rsidRPr="00E92513">
        <w:rPr>
          <w:rFonts w:ascii="Courier New" w:hAnsi="Courier New" w:cs="Courier New"/>
        </w:rPr>
        <w:t>Hierarchical clustering and heatmap</w:t>
      </w:r>
    </w:p>
    <w:p w14:paraId="6259FDF5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31709D49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setwd(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"/Users/XXX"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484EC7F8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data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&lt;-read.csv(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"BSData_loess.csv"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header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B5760C"/>
          <w:sz w:val="20"/>
          <w:szCs w:val="20"/>
        </w:rPr>
        <w:t>TRUE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115A55C1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colnames(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data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)[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]&lt;-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'IlluminaID'</w:t>
      </w:r>
    </w:p>
    <w:p w14:paraId="51988CBA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645B9D93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ArrayName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=names(data.frame(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data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-1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]))</w:t>
      </w:r>
    </w:p>
    <w:p w14:paraId="29B900B9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GeneName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data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EntrezID</w:t>
      </w:r>
    </w:p>
    <w:p w14:paraId="395D7766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exprs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=data.frame(t(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data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-1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]))</w:t>
      </w:r>
    </w:p>
    <w:p w14:paraId="51BA54C0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names(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exprs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data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</w:t>
      </w:r>
    </w:p>
    <w:p w14:paraId="74523BA3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dimnames(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exprs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)[[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]]=names(data.frame(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data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-1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]))</w:t>
      </w:r>
    </w:p>
    <w:p w14:paraId="11C6E00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exprs.v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=as.vector(apply(as.matrix(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exprs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var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na.rm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B5760C"/>
          <w:sz w:val="20"/>
          <w:szCs w:val="20"/>
        </w:rPr>
        <w:t>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</w:t>
      </w:r>
    </w:p>
    <w:p w14:paraId="158CC06A" w14:textId="77777777" w:rsid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B4213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keep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exprs.v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&gt;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0.8</w:t>
      </w:r>
    </w:p>
    <w:p w14:paraId="53BE5682" w14:textId="77777777" w:rsidR="00A63B1C" w:rsidRDefault="00A63B1C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B4213"/>
          <w:sz w:val="20"/>
          <w:szCs w:val="20"/>
        </w:rPr>
      </w:pPr>
    </w:p>
    <w:p w14:paraId="48099550" w14:textId="77777777" w:rsidR="00A63B1C" w:rsidRPr="00E92513" w:rsidRDefault="00A63B1C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B4213"/>
          <w:sz w:val="20"/>
          <w:szCs w:val="20"/>
        </w:rPr>
      </w:pPr>
      <w:r>
        <w:rPr>
          <w:rFonts w:ascii="Courier New" w:hAnsi="Courier New" w:cs="Courier New"/>
          <w:color w:val="0B4213"/>
          <w:sz w:val="20"/>
          <w:szCs w:val="20"/>
        </w:rPr>
        <w:t>#Keep the genes showing the greatest evidence for co-expression</w:t>
      </w:r>
    </w:p>
    <w:p w14:paraId="32B200F8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B4213"/>
          <w:sz w:val="20"/>
          <w:szCs w:val="20"/>
        </w:rPr>
      </w:pPr>
    </w:p>
    <w:p w14:paraId="71DBFAF0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B4213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>library(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WGCNA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1F36C90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13CA73C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filt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exprs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keep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]  </w:t>
      </w:r>
    </w:p>
    <w:p w14:paraId="58C92EA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GeneName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GeneName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keep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</w:t>
      </w:r>
    </w:p>
    <w:p w14:paraId="39108D52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3E3E3E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ADJ1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=abs(cor(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filt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use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"p"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))^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9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</w:t>
      </w:r>
      <w:r w:rsidRPr="00E92513">
        <w:rPr>
          <w:rFonts w:ascii="Courier New" w:hAnsi="Courier New" w:cs="Courier New"/>
          <w:color w:val="3E3E3E"/>
          <w:sz w:val="20"/>
          <w:szCs w:val="20"/>
        </w:rPr>
        <w:t xml:space="preserve">#create adjacency matrix </w:t>
      </w:r>
    </w:p>
    <w:p w14:paraId="4B0A60E6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k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=as.vector(apply(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ADJ1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sum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, 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na.rm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B5760C"/>
          <w:sz w:val="20"/>
          <w:szCs w:val="20"/>
        </w:rPr>
        <w:t>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</w:t>
      </w:r>
    </w:p>
    <w:p w14:paraId="683436C9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datExpr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filt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 rank(-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k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ties.method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"first"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)&lt;=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500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</w:t>
      </w:r>
    </w:p>
    <w:p w14:paraId="3626B80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rename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&lt;-t(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datExpr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066FAE4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>colnames(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rename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)&lt;-c(rep(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"3D"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6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"2D"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"3D"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"2D"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</w:p>
    <w:p w14:paraId="057EA92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"Cartilage"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4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"Tendon"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</w:t>
      </w:r>
    </w:p>
    <w:p w14:paraId="672CD7B8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map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&lt;-as.matrix(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rename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3E5CACC6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045CF63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#Define and export the heatmap groups</w:t>
      </w:r>
    </w:p>
    <w:p w14:paraId="7D5F082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41C8AE63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>library(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gplots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4AD6ED4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>library(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RColorBrewer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325A549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4E6B6EAF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hm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&lt;- heatmap.2(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map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0A81FCE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hc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&lt;- as.hclust(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hm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rowDendrogram)</w:t>
      </w:r>
    </w:p>
    <w:p w14:paraId="37CFEEC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#define the height at which the dendrogram is cut</w:t>
      </w:r>
    </w:p>
    <w:p w14:paraId="3F081F5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groups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&lt;-cutree(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hc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, 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h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 [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hc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order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</w:t>
      </w:r>
    </w:p>
    <w:p w14:paraId="35A7E8CF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names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&lt;-names(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groups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059B259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groups1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&lt;-unname(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groups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2BFEDEC3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groups2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&lt;-data.frame(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"Symbol"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names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"Groups"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groups1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6BB4B9C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write.csv(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groups2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file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"heatmapGroups.csv"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row.names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B5760C"/>
          <w:sz w:val="20"/>
          <w:szCs w:val="20"/>
        </w:rPr>
        <w:t>FALSE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0F48DAF2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790437E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3E3E3E"/>
          <w:sz w:val="20"/>
          <w:szCs w:val="20"/>
        </w:rPr>
      </w:pPr>
      <w:r w:rsidRPr="00E92513">
        <w:rPr>
          <w:rFonts w:ascii="Courier New" w:hAnsi="Courier New" w:cs="Courier New"/>
          <w:color w:val="3E3E3E"/>
          <w:sz w:val="20"/>
          <w:szCs w:val="20"/>
        </w:rPr>
        <w:tab/>
      </w:r>
      <w:r w:rsidRPr="00E92513">
        <w:rPr>
          <w:rFonts w:ascii="Courier New" w:hAnsi="Courier New" w:cs="Courier New"/>
          <w:color w:val="3E3E3E"/>
          <w:sz w:val="20"/>
          <w:szCs w:val="20"/>
        </w:rPr>
        <w:tab/>
        <w:t>##Create heatmap with the row groups and columns colour-coded</w:t>
      </w:r>
    </w:p>
    <w:p w14:paraId="31E259E9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groups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&lt;-cutree(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hc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h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53A01F2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cols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&lt;- brewer.pal(max(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groups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), 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"Set3"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40D8F1E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setwd(“”)</w:t>
      </w:r>
    </w:p>
    <w:p w14:paraId="5DC48AE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pdf(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file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= 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"Illumina_heatmap2.pdf"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, 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width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= 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, </w:t>
      </w:r>
    </w:p>
    <w:p w14:paraId="58126A6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3E3E3E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>height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= 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useDingbats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B5760C"/>
          <w:sz w:val="20"/>
          <w:szCs w:val="20"/>
        </w:rPr>
        <w:t>F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) </w:t>
      </w:r>
    </w:p>
    <w:p w14:paraId="5589F0FA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par(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oma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=c(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</w:t>
      </w:r>
    </w:p>
    <w:p w14:paraId="27EE79B1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02BF5119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heatmap.2(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map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scale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"row"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col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=greenred(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100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</w:p>
    <w:p w14:paraId="0096DEB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>colsep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=c(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4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9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17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sepcolor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"white"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sepwidth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=c(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0.1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0.1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</w:p>
    <w:p w14:paraId="36EBA40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trace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"none"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density.info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"none"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RowSideColors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cols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groups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],</w:t>
      </w:r>
    </w:p>
    <w:p w14:paraId="0901315B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ColSideColors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=c(rep(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"firebrick1"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6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"midnightblue"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</w:p>
    <w:p w14:paraId="0DCF1DF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"firebrick1"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"midnightblue"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</w:p>
    <w:p w14:paraId="5DBE5A03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"lightsteelblue3"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4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"goldenrod2"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)),</w:t>
      </w:r>
    </w:p>
    <w:p w14:paraId="6A8FFC8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>cexRow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0.07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cexCol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30D7C646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3E3E3E"/>
          <w:sz w:val="20"/>
          <w:szCs w:val="20"/>
        </w:rPr>
      </w:pPr>
    </w:p>
    <w:p w14:paraId="60DE2F3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3E3E3E"/>
          <w:sz w:val="20"/>
          <w:szCs w:val="20"/>
        </w:rPr>
      </w:pPr>
      <w:r w:rsidRPr="00E92513">
        <w:rPr>
          <w:rFonts w:ascii="Courier New" w:hAnsi="Courier New" w:cs="Courier New"/>
          <w:color w:val="3E3E3E"/>
          <w:sz w:val="20"/>
          <w:szCs w:val="20"/>
        </w:rPr>
        <w:tab/>
      </w:r>
      <w:r w:rsidRPr="00E92513">
        <w:rPr>
          <w:rFonts w:ascii="Courier New" w:hAnsi="Courier New" w:cs="Courier New"/>
          <w:color w:val="3E3E3E"/>
          <w:sz w:val="20"/>
          <w:szCs w:val="20"/>
        </w:rPr>
        <w:tab/>
        <w:t xml:space="preserve">dev.off() </w:t>
      </w:r>
    </w:p>
    <w:p w14:paraId="46C71FC3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sz w:val="20"/>
          <w:szCs w:val="20"/>
        </w:rPr>
      </w:pPr>
      <w:r w:rsidRPr="00E92513">
        <w:rPr>
          <w:rFonts w:ascii="Courier New" w:hAnsi="Courier New" w:cs="Courier New"/>
          <w:color w:val="3E3E3E"/>
          <w:sz w:val="20"/>
          <w:szCs w:val="20"/>
        </w:rPr>
        <w:tab/>
      </w:r>
      <w:r w:rsidRPr="00E92513">
        <w:rPr>
          <w:rFonts w:ascii="Courier New" w:hAnsi="Courier New" w:cs="Courier New"/>
          <w:color w:val="3E3E3E"/>
          <w:sz w:val="20"/>
          <w:szCs w:val="20"/>
        </w:rPr>
        <w:tab/>
      </w:r>
      <w:r w:rsidRPr="00E92513">
        <w:rPr>
          <w:rFonts w:ascii="Courier New" w:hAnsi="Courier New" w:cs="Courier New"/>
          <w:sz w:val="20"/>
          <w:szCs w:val="20"/>
        </w:rPr>
        <w:t>##retain ‘map’, a matrix of gene expression values, for PCA</w:t>
      </w:r>
    </w:p>
    <w:p w14:paraId="601A4531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3E3E3E"/>
          <w:sz w:val="20"/>
          <w:szCs w:val="20"/>
        </w:rPr>
      </w:pPr>
    </w:p>
    <w:p w14:paraId="6ADD6255" w14:textId="77777777" w:rsidR="00E92513" w:rsidRPr="00E92513" w:rsidRDefault="00E92513" w:rsidP="00E92513">
      <w:pPr>
        <w:pStyle w:val="WithSectionHeader"/>
        <w:rPr>
          <w:rFonts w:ascii="Courier New" w:hAnsi="Courier New" w:cs="Courier New"/>
        </w:rPr>
      </w:pPr>
      <w:r w:rsidRPr="00E92513">
        <w:rPr>
          <w:rFonts w:ascii="Courier New" w:hAnsi="Courier New" w:cs="Courier New"/>
        </w:rPr>
        <w:t>Principal Component Analysis</w:t>
      </w:r>
    </w:p>
    <w:p w14:paraId="4A12488B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9"/>
          <w:szCs w:val="29"/>
        </w:rPr>
      </w:pPr>
    </w:p>
    <w:p w14:paraId="3A75EB7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#PCA for 36 arrays filtered on covariance</w:t>
      </w:r>
    </w:p>
    <w:p w14:paraId="58D70E71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4D51F990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>library(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FactoMineR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5CDFF475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>library(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RColorBrewer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16B222F8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4AF43E3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 w:hanging="80"/>
        <w:jc w:val="left"/>
        <w:rPr>
          <w:rFonts w:ascii="Courier New" w:hAnsi="Courier New" w:cs="Courier New"/>
          <w:color w:val="3E3E3E"/>
          <w:sz w:val="20"/>
          <w:szCs w:val="20"/>
        </w:rPr>
      </w:pPr>
      <w:r w:rsidRPr="00E92513">
        <w:rPr>
          <w:rFonts w:ascii="Courier New" w:hAnsi="Courier New" w:cs="Courier New"/>
          <w:color w:val="3E3E3E"/>
          <w:sz w:val="20"/>
          <w:szCs w:val="20"/>
        </w:rPr>
        <w:tab/>
        <w:t>#re-order columns from heatmap matrix so that they lie: 2D, #3D, native</w:t>
      </w:r>
    </w:p>
    <w:p w14:paraId="1704823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map2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map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[,c(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7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9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10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13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14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16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17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20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23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24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26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27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3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4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6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19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29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30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31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32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33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34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35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36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)];</w:t>
      </w:r>
    </w:p>
    <w:p w14:paraId="2303C8C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>res.pca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&lt;-PCA(t(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map2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graph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B5760C"/>
          <w:sz w:val="20"/>
          <w:szCs w:val="20"/>
        </w:rPr>
        <w:t>FALSE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axes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=c(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</w:t>
      </w:r>
    </w:p>
    <w:p w14:paraId="633A437F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4D3C4AB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PC1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&lt;- 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res.pca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ind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coord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</w:t>
      </w:r>
    </w:p>
    <w:p w14:paraId="1D0BE1D8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PC2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&lt;- 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res.pca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ind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coord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</w:t>
      </w:r>
    </w:p>
    <w:p w14:paraId="6BE3E33F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2091E88A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#define factors</w:t>
      </w:r>
    </w:p>
    <w:p w14:paraId="1892CB5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cell.type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&lt;-c(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"fibroblasts"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"fibroblasts"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"fibroblasts"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"chondrocytes"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9E0005"/>
          <w:sz w:val="20"/>
          <w:szCs w:val="20"/>
        </w:rPr>
        <w:t>"tenocytes"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528F1D25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cell.type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&lt;-as.data.frame(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cell.type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575E0728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condition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&lt;-c(rep(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"monolayer"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19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"model.3D"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"cartilage"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4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),rep(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"tendon"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</w:t>
      </w:r>
    </w:p>
    <w:p w14:paraId="4D4566E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condition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&lt;-as.data.frame(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condition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7A891F1A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797B2652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047A1DF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PCs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&lt;- data.frame(cbind(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PC1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PC2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cell.type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condition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</w:t>
      </w:r>
    </w:p>
    <w:p w14:paraId="5BDD32A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PCA.comp1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res.pca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eig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</w:t>
      </w:r>
    </w:p>
    <w:p w14:paraId="4FEDE06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PCA.comp2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res.pca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$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eig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[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]</w:t>
      </w:r>
    </w:p>
    <w:p w14:paraId="73C79DA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3E3E3E"/>
          <w:sz w:val="20"/>
          <w:szCs w:val="20"/>
        </w:rPr>
      </w:pPr>
    </w:p>
    <w:p w14:paraId="4BF8B4C9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#Colours for plot</w:t>
      </w:r>
    </w:p>
    <w:p w14:paraId="1F3C730A" w14:textId="77777777" w:rsid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mypalette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&lt;-c(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"gray0"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"gray88"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"gray64"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"gray40"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6D160F50" w14:textId="77777777" w:rsidR="00A63B1C" w:rsidRPr="00E92513" w:rsidRDefault="00A63B1C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02565140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#Prepare and export PCA plot</w:t>
      </w:r>
    </w:p>
    <w:p w14:paraId="4477A7F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3D74876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>library(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ggplot2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3A7B59E1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2933CFF3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3E3E3E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setwd(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"/Users/XXX"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43BD747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pdf(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file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= 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"Illumina_PCA_Figure.pdf"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, 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width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, 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height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=8,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useDingbats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B5760C"/>
          <w:sz w:val="20"/>
          <w:szCs w:val="20"/>
        </w:rPr>
        <w:t>F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562AF018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par(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mar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=c(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</w:t>
      </w:r>
    </w:p>
    <w:p w14:paraId="4849BF41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&lt;-ggplot(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PCs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503B081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&lt;-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+geom_point(aes(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PC1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PC2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color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condition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shape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cell.type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</w:p>
    <w:p w14:paraId="03B22E47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>size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6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alpha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0.6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)+</w:t>
      </w:r>
    </w:p>
    <w:p w14:paraId="65A61E0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scale_colour_manual(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values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mypalette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)+</w:t>
      </w:r>
    </w:p>
    <w:p w14:paraId="30DBC4C5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labs(list(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x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=sprintf(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"PC1(%.1f%%)"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PCA.comp1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</w:p>
    <w:p w14:paraId="7A18908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>y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=sprintf(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"PC2(%.1f%%)"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PCA.comp2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)))+</w:t>
      </w:r>
    </w:p>
    <w:p w14:paraId="1B6E935F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theme_minimal(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base_size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10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base_family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"Helvetica"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)+</w:t>
      </w:r>
    </w:p>
    <w:p w14:paraId="7C1859A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theme(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legend.position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= c(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.85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.7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text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 xml:space="preserve"> = element_text(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size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B4213"/>
          <w:sz w:val="20"/>
          <w:szCs w:val="20"/>
        </w:rPr>
        <w:t>12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plot.title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=element_text(</w:t>
      </w:r>
    </w:p>
    <w:p w14:paraId="4D3574E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32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>lineheight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.8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,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face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"bold"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))+</w:t>
      </w:r>
    </w:p>
    <w:p w14:paraId="16D386BC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ggtitle(</w:t>
      </w:r>
      <w:r w:rsidRPr="00E92513">
        <w:rPr>
          <w:rFonts w:ascii="Courier New" w:hAnsi="Courier New" w:cs="Courier New"/>
          <w:color w:val="9E0005"/>
          <w:sz w:val="20"/>
          <w:szCs w:val="20"/>
        </w:rPr>
        <w:t>"Principal Component Analysis"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)+</w:t>
      </w:r>
    </w:p>
    <w:p w14:paraId="4BE49D95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scale_shape_discrete(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solid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=</w:t>
      </w:r>
      <w:r w:rsidRPr="00E92513">
        <w:rPr>
          <w:rFonts w:ascii="Courier New" w:hAnsi="Courier New" w:cs="Courier New"/>
          <w:color w:val="B5760C"/>
          <w:sz w:val="20"/>
          <w:szCs w:val="20"/>
        </w:rPr>
        <w:t>T</w:t>
      </w:r>
      <w:r w:rsidRPr="00E92513">
        <w:rPr>
          <w:rFonts w:ascii="Courier New" w:hAnsi="Courier New" w:cs="Courier New"/>
          <w:color w:val="070087"/>
          <w:sz w:val="20"/>
          <w:szCs w:val="20"/>
        </w:rPr>
        <w:t>)</w:t>
      </w:r>
    </w:p>
    <w:p w14:paraId="1C7E3B51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ab/>
      </w:r>
      <w:r w:rsidRPr="00E92513">
        <w:rPr>
          <w:rFonts w:ascii="Courier New" w:hAnsi="Courier New" w:cs="Courier New"/>
          <w:color w:val="000000"/>
          <w:sz w:val="20"/>
          <w:szCs w:val="20"/>
        </w:rPr>
        <w:tab/>
        <w:t>p</w:t>
      </w:r>
    </w:p>
    <w:p w14:paraId="31B6524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3A7ECB40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  <w:r w:rsidRPr="00E92513">
        <w:rPr>
          <w:rFonts w:ascii="Courier New" w:hAnsi="Courier New" w:cs="Courier New"/>
          <w:color w:val="070087"/>
          <w:sz w:val="20"/>
          <w:szCs w:val="20"/>
        </w:rPr>
        <w:tab/>
      </w:r>
      <w:r w:rsidRPr="00E92513">
        <w:rPr>
          <w:rFonts w:ascii="Courier New" w:hAnsi="Courier New" w:cs="Courier New"/>
          <w:color w:val="070087"/>
          <w:sz w:val="20"/>
          <w:szCs w:val="20"/>
        </w:rPr>
        <w:tab/>
        <w:t>dev.off()</w:t>
      </w:r>
    </w:p>
    <w:p w14:paraId="2D483A35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46EDC291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2A4E212C" w14:textId="77777777" w:rsidR="00E92513" w:rsidRPr="00E92513" w:rsidRDefault="00E92513" w:rsidP="00E92513">
      <w:pPr>
        <w:pStyle w:val="WithSectionHeader"/>
        <w:rPr>
          <w:rFonts w:ascii="Courier New" w:hAnsi="Courier New" w:cs="Courier New"/>
        </w:rPr>
      </w:pPr>
      <w:r w:rsidRPr="00E92513">
        <w:rPr>
          <w:rFonts w:ascii="Courier New" w:hAnsi="Courier New" w:cs="Courier New"/>
        </w:rPr>
        <w:t xml:space="preserve">Hypergeometric testing of gene ontology analysis </w:t>
      </w:r>
    </w:p>
    <w:p w14:paraId="125B6F6D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80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58CE654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#####Define the universe – all the genes on the Illumina microarray.  Remove duplicate entries from Entrez annotations</w:t>
      </w:r>
    </w:p>
    <w:p w14:paraId="0110A6A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##Whole chip </w:t>
      </w:r>
    </w:p>
    <w:p w14:paraId="76D6BF5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setwd(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"/Users/… 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77768E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universe&lt;-read.csv(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"RatRefv1.csv"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,header=TRUE,sep=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","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,as.is=TRUE)</w:t>
      </w:r>
    </w:p>
    <w:p w14:paraId="2B00A53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rem.dups&lt;-universe[!duplicated(universe$Entrez_Gene_ID),]</w:t>
      </w:r>
    </w:p>
    <w:p w14:paraId="52CED80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universe.entrez&lt;-as.vector(rem.dups$Entrez_Gene_ID)</w:t>
      </w:r>
    </w:p>
    <w:p w14:paraId="6442E62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length(universe.entrez)</w:t>
      </w:r>
    </w:p>
    <w:p w14:paraId="75843CE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table(is.na(universe.entrez))</w:t>
      </w:r>
    </w:p>
    <w:p w14:paraId="6D2283B3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023530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rem.universe&lt;-universe.entrez==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"NA"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|is.na(universe.entrez)</w:t>
      </w:r>
    </w:p>
    <w:p w14:paraId="4634134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filt&lt;-universe.entrez[!rem.universe]</w:t>
      </w:r>
    </w:p>
    <w:p w14:paraId="56D429F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UNIVERSE&lt;-as.numeric(filt)</w:t>
      </w:r>
    </w:p>
    <w:p w14:paraId="245AB1C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66349AE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#setwd("/Users/……. ")</w:t>
      </w:r>
    </w:p>
    <w:p w14:paraId="6A0E73F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#read in differential expression lists of genes by Entrez ID to functionally annotate </w:t>
      </w:r>
    </w:p>
    <w:p w14:paraId="4784EB0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nt.up&lt;-read.csv(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"working.csv"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,header=TRUE)</w:t>
      </w:r>
    </w:p>
    <w:p w14:paraId="5139733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nt.entrez&lt;-nt.up$Entrez</w:t>
      </w:r>
    </w:p>
    <w:p w14:paraId="2406C321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rem.NA&lt;-nt.entrez==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"NA"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|is.na(nt.entrez)</w:t>
      </w:r>
    </w:p>
    <w:p w14:paraId="327885E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table(rem.NA)</w:t>
      </w:r>
    </w:p>
    <w:p w14:paraId="54B5E29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#filt&lt;-nt.entrez[!rem.NA]</w:t>
      </w:r>
    </w:p>
    <w:p w14:paraId="60C33F8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dups&lt;-duplicated(nt.entrez)</w:t>
      </w:r>
    </w:p>
    <w:p w14:paraId="3D691B7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table(dups)</w:t>
      </w:r>
    </w:p>
    <w:p w14:paraId="044FCD5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4858163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no.dups=nt.entrez[!dups]</w:t>
      </w:r>
    </w:p>
    <w:p w14:paraId="10C1735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nt.final&lt;-as.numeric(no.dups)</w:t>
      </w:r>
    </w:p>
    <w:p w14:paraId="6872387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0ED8DC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library(illuminaRatv1.db)</w:t>
      </w:r>
    </w:p>
    <w:p w14:paraId="346566A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library(GOstats)</w:t>
      </w:r>
    </w:p>
    <w:p w14:paraId="31211B6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E25C70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hgCutoff &lt;- </w:t>
      </w:r>
      <w:r w:rsidRPr="00E92513">
        <w:rPr>
          <w:rFonts w:ascii="Courier New" w:hAnsi="Courier New" w:cs="Courier New"/>
          <w:color w:val="1C00CF"/>
          <w:sz w:val="20"/>
          <w:szCs w:val="20"/>
        </w:rPr>
        <w:t xml:space="preserve">0.001  </w:t>
      </w:r>
      <w:r w:rsidRPr="00E92513">
        <w:rPr>
          <w:rFonts w:ascii="Courier New" w:hAnsi="Courier New" w:cs="Courier New"/>
          <w:color w:val="007400"/>
          <w:sz w:val="20"/>
          <w:szCs w:val="20"/>
        </w:rPr>
        <w:t>#statistical cut-off</w:t>
      </w:r>
    </w:p>
    <w:p w14:paraId="6A512FFE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7AB20B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#Perform each in turn for biological process, cellular compartment and metabolic function.  Change name of output file on each occasion.  </w:t>
      </w:r>
    </w:p>
    <w:p w14:paraId="0B1275C8" w14:textId="77777777" w:rsid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params &lt;- new(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"GOHyperGParams"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,geneIds=nt.final,universeGeneIds=UNIVERSE,annotation=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"illuminaRatv1.db"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,ontology=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"BP"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,pvalueCutoff=hgCutoff,conditional=FALSE,testDirection=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"over"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9FB52B4" w14:textId="77777777" w:rsidR="00156E9A" w:rsidRPr="00E92513" w:rsidRDefault="00156E9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E3D2BB5" w14:textId="509FC2BE" w:rsidR="00E92513" w:rsidRPr="00E92513" w:rsidRDefault="00156E9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#Metabolic function annotation</w:t>
      </w:r>
    </w:p>
    <w:p w14:paraId="6BC2A57A" w14:textId="77777777" w:rsid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74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#params &lt;- new("GOHyperGParams",geneIds=nt.final,universeGeneIds=UNIVERSE,annotation="illuminaRatv1.db",ontology="</w:t>
      </w:r>
      <w:r w:rsidRPr="00A63B1C">
        <w:rPr>
          <w:rFonts w:ascii="Courier New" w:hAnsi="Courier New" w:cs="Courier New"/>
          <w:b/>
          <w:color w:val="007400"/>
          <w:sz w:val="20"/>
          <w:szCs w:val="20"/>
        </w:rPr>
        <w:t>MF</w:t>
      </w:r>
      <w:r w:rsidRPr="00E92513">
        <w:rPr>
          <w:rFonts w:ascii="Courier New" w:hAnsi="Courier New" w:cs="Courier New"/>
          <w:color w:val="007400"/>
          <w:sz w:val="20"/>
          <w:szCs w:val="20"/>
        </w:rPr>
        <w:t>",pvalueCutoff=hgCutoff,conditional=FALSE,testDirection="over")</w:t>
      </w:r>
    </w:p>
    <w:p w14:paraId="29A08435" w14:textId="77777777" w:rsidR="00156E9A" w:rsidRPr="00E92513" w:rsidRDefault="00156E9A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5533AA6" w14:textId="21F0B277" w:rsidR="00E92513" w:rsidRPr="00E92513" w:rsidRDefault="00156E9A" w:rsidP="00156E9A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#</w:t>
      </w:r>
      <w:r>
        <w:rPr>
          <w:rFonts w:ascii="Courier New" w:hAnsi="Courier New" w:cs="Courier New"/>
          <w:color w:val="000000"/>
          <w:sz w:val="20"/>
          <w:szCs w:val="20"/>
        </w:rPr>
        <w:t>Cellular compartment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annotation</w:t>
      </w:r>
    </w:p>
    <w:p w14:paraId="04FDB991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#params &lt;- new("GOHyperGParams",geneIds=nt.final,universeGeneIds=UNIVERSE,annotation="illuminaRatv1.db",ontology="</w:t>
      </w:r>
      <w:r w:rsidRPr="00A63B1C">
        <w:rPr>
          <w:rFonts w:ascii="Courier New" w:hAnsi="Courier New" w:cs="Courier New"/>
          <w:b/>
          <w:color w:val="007400"/>
          <w:sz w:val="20"/>
          <w:szCs w:val="20"/>
        </w:rPr>
        <w:t>CC</w:t>
      </w:r>
      <w:r w:rsidRPr="00E92513">
        <w:rPr>
          <w:rFonts w:ascii="Courier New" w:hAnsi="Courier New" w:cs="Courier New"/>
          <w:color w:val="007400"/>
          <w:sz w:val="20"/>
          <w:szCs w:val="20"/>
        </w:rPr>
        <w:t>",pvalueCutoff=hgCutoff,conditional=FALSE,testDirection="over")</w:t>
      </w:r>
    </w:p>
    <w:p w14:paraId="14C4993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535920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hgOver &lt;- hyperGTest(params)</w:t>
      </w:r>
    </w:p>
    <w:p w14:paraId="03306E0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df=summary(hgOver,htmlLinks=FALSE) </w:t>
      </w:r>
      <w:r w:rsidRPr="00E92513">
        <w:rPr>
          <w:rFonts w:ascii="Courier New" w:hAnsi="Courier New" w:cs="Courier New"/>
          <w:color w:val="007400"/>
          <w:sz w:val="20"/>
          <w:szCs w:val="20"/>
        </w:rPr>
        <w:t>#TRUE returns links to AmiGO</w:t>
      </w:r>
    </w:p>
    <w:p w14:paraId="73FA386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hgOver</w:t>
      </w:r>
    </w:p>
    <w:p w14:paraId="61524E7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D98F8A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p.value&lt;-df$Pvalue</w:t>
      </w:r>
    </w:p>
    <w:p w14:paraId="60872AA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adjusted.p&lt;-p.adjust(p.value,method=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"fdr"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C7D282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df$adj.Pvalue&lt;-adjusted.p</w:t>
      </w:r>
    </w:p>
    <w:p w14:paraId="287A634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A400923" w14:textId="77777777" w:rsid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284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 xml:space="preserve"> write.csv(file=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'GO.csv'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,df,row.names=FALSE)</w:t>
      </w:r>
    </w:p>
    <w:p w14:paraId="0DFC9D4E" w14:textId="77777777" w:rsidR="00156E9A" w:rsidRDefault="00156E9A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284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F2B67B8" w14:textId="77777777" w:rsidR="00156E9A" w:rsidRDefault="00156E9A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284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F36C208" w14:textId="77777777" w:rsidR="00156E9A" w:rsidRPr="00E92513" w:rsidRDefault="00156E9A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284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5AB7C34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284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EC88D5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284" w:hanging="8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EE404A7" w14:textId="77777777" w:rsidR="00E92513" w:rsidRPr="00E92513" w:rsidRDefault="00E92513" w:rsidP="00E92513">
      <w:pPr>
        <w:pStyle w:val="WithSectionHeader"/>
        <w:rPr>
          <w:rFonts w:ascii="Courier New" w:hAnsi="Courier New" w:cs="Courier New"/>
        </w:rPr>
      </w:pPr>
      <w:r w:rsidRPr="00E92513">
        <w:rPr>
          <w:rFonts w:ascii="Courier New" w:hAnsi="Courier New" w:cs="Courier New"/>
        </w:rPr>
        <w:t>SPIA pathway topology analysis</w:t>
      </w:r>
    </w:p>
    <w:p w14:paraId="5C93224E" w14:textId="77777777" w:rsidR="00E92513" w:rsidRPr="00E92513" w:rsidRDefault="00E92513" w:rsidP="00E92513">
      <w:pPr>
        <w:widowControl w:val="0"/>
        <w:tabs>
          <w:tab w:val="left" w:pos="320"/>
          <w:tab w:val="left" w:pos="640"/>
          <w:tab w:val="left" w:pos="960"/>
          <w:tab w:val="left" w:pos="1280"/>
          <w:tab w:val="left" w:pos="1600"/>
          <w:tab w:val="left" w:pos="1920"/>
          <w:tab w:val="left" w:pos="2240"/>
          <w:tab w:val="left" w:pos="2560"/>
          <w:tab w:val="left" w:pos="2880"/>
          <w:tab w:val="left" w:pos="3200"/>
          <w:tab w:val="left" w:pos="3520"/>
          <w:tab w:val="left" w:pos="3840"/>
          <w:tab w:val="left" w:pos="4160"/>
          <w:tab w:val="left" w:pos="4480"/>
          <w:tab w:val="left" w:pos="4800"/>
          <w:tab w:val="left" w:pos="5120"/>
          <w:tab w:val="left" w:pos="5440"/>
          <w:tab w:val="left" w:pos="5760"/>
          <w:tab w:val="left" w:pos="6080"/>
          <w:tab w:val="left" w:pos="6400"/>
          <w:tab w:val="left" w:pos="6720"/>
          <w:tab w:val="left" w:pos="7040"/>
          <w:tab w:val="left" w:pos="7360"/>
          <w:tab w:val="left" w:pos="7680"/>
          <w:tab w:val="left" w:pos="8000"/>
          <w:tab w:val="left" w:pos="8320"/>
          <w:tab w:val="left" w:pos="8640"/>
          <w:tab w:val="left" w:pos="8960"/>
          <w:tab w:val="left" w:pos="9280"/>
          <w:tab w:val="left" w:pos="9600"/>
          <w:tab w:val="left" w:pos="9920"/>
          <w:tab w:val="left" w:pos="10240"/>
          <w:tab w:val="left" w:pos="10560"/>
          <w:tab w:val="left" w:pos="10880"/>
          <w:tab w:val="left" w:pos="11200"/>
          <w:tab w:val="left" w:pos="11520"/>
          <w:tab w:val="left" w:pos="11840"/>
          <w:tab w:val="left" w:pos="12160"/>
          <w:tab w:val="left" w:pos="12480"/>
          <w:tab w:val="left" w:pos="12800"/>
          <w:tab w:val="left" w:pos="13120"/>
          <w:tab w:val="left" w:pos="13440"/>
          <w:tab w:val="left" w:pos="13760"/>
          <w:tab w:val="left" w:pos="14080"/>
          <w:tab w:val="left" w:pos="14400"/>
          <w:tab w:val="left" w:pos="14720"/>
          <w:tab w:val="left" w:pos="15040"/>
          <w:tab w:val="left" w:pos="15360"/>
          <w:tab w:val="left" w:pos="15680"/>
          <w:tab w:val="left" w:pos="16000"/>
          <w:tab w:val="left" w:pos="16320"/>
          <w:tab w:val="left" w:pos="16640"/>
          <w:tab w:val="left" w:pos="16960"/>
          <w:tab w:val="left" w:pos="17280"/>
          <w:tab w:val="left" w:pos="17600"/>
          <w:tab w:val="left" w:pos="17920"/>
          <w:tab w:val="left" w:pos="18240"/>
          <w:tab w:val="left" w:pos="18560"/>
          <w:tab w:val="left" w:pos="18880"/>
          <w:tab w:val="left" w:pos="19200"/>
          <w:tab w:val="left" w:pos="19520"/>
          <w:tab w:val="left" w:pos="19840"/>
          <w:tab w:val="left" w:pos="20160"/>
          <w:tab w:val="left" w:pos="20480"/>
        </w:tabs>
        <w:autoSpaceDE w:val="0"/>
        <w:autoSpaceDN w:val="0"/>
        <w:adjustRightInd w:val="0"/>
        <w:spacing w:before="0" w:after="0"/>
        <w:ind w:left="284" w:hanging="80"/>
        <w:jc w:val="left"/>
        <w:rPr>
          <w:rFonts w:ascii="Courier New" w:hAnsi="Courier New" w:cs="Courier New"/>
          <w:color w:val="070087"/>
          <w:sz w:val="20"/>
          <w:szCs w:val="20"/>
        </w:rPr>
      </w:pPr>
    </w:p>
    <w:p w14:paraId="1397E78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459ABE33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#Requires XML files to be downloaded from KEGG and stored within a named folder within the same directory;</w:t>
      </w:r>
    </w:p>
    <w:p w14:paraId="23E8F19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3A898E0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library(SPIA)</w:t>
      </w:r>
    </w:p>
    <w:p w14:paraId="4A1B017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0913A79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setwd(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"/Volumes/XXX/SPIA"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2112DA3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makeSPIAdata(kgml.path=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"/Volumes/XXX/kegg"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,organism=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"rno"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,out.path=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"/Volumes/XXX/kegg"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810A1A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#read in lists of differentially expressed genes as Entrez IDs</w:t>
      </w:r>
    </w:p>
    <w:p w14:paraId="3115680B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top&lt;-read.csv(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"SPIA.csv"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,header=TRUE,sep=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","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D453DA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setwd(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"/Users/</w:t>
      </w:r>
      <w:r w:rsidR="00A63B1C">
        <w:rPr>
          <w:rFonts w:ascii="Courier New" w:hAnsi="Courier New" w:cs="Courier New"/>
          <w:color w:val="C41A16"/>
          <w:sz w:val="20"/>
          <w:szCs w:val="20"/>
        </w:rPr>
        <w:t>XXX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45AC00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 xml:space="preserve">#create universe based on microarray probes </w:t>
      </w:r>
    </w:p>
    <w:p w14:paraId="2884B0C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universe&lt;-read.csv(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"RatRefv1.csv"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,header=TRUE,sep=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","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,as.is=TRUE)</w:t>
      </w:r>
    </w:p>
    <w:p w14:paraId="057E373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618A43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#ensure that everything in universe is found in top</w:t>
      </w:r>
    </w:p>
    <w:p w14:paraId="0A6112D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merged&lt;-merge(top,universe,by.x&lt;-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"EntrezID"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,by.y=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"Entrez_Gene_ID"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91CD723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2763E6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dim(merged)</w:t>
      </w:r>
    </w:p>
    <w:p w14:paraId="3D456D82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#[1] 2007 37</w:t>
      </w:r>
    </w:p>
    <w:p w14:paraId="2B86D79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top&lt;-merged[!duplicated(merged$EntrezID),]</w:t>
      </w:r>
    </w:p>
    <w:p w14:paraId="6F097AA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dim(top)</w:t>
      </w:r>
    </w:p>
    <w:p w14:paraId="59B2EE0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#[1] 1842 37</w:t>
      </w:r>
    </w:p>
    <w:p w14:paraId="40622D2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top&lt;-top[top$adj.P.Val&lt;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0.01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,]</w:t>
      </w:r>
    </w:p>
    <w:p w14:paraId="116BFEC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dim(top)</w:t>
      </w:r>
    </w:p>
    <w:p w14:paraId="7718D8B3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#[1] 1658 37</w:t>
      </w:r>
    </w:p>
    <w:p w14:paraId="0F3E39C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613B2663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de&lt;-as.vector(top$log2FC)</w:t>
      </w:r>
    </w:p>
    <w:p w14:paraId="353C8C6A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names(de)&lt;-as.vector(top$EntrezID)</w:t>
      </w:r>
    </w:p>
    <w:p w14:paraId="6EE3A04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head(de)</w:t>
      </w:r>
    </w:p>
    <w:p w14:paraId="2D89124C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7E8FB82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dim(universe)</w:t>
      </w:r>
    </w:p>
    <w:p w14:paraId="6A98F2D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#[1] 23405 28</w:t>
      </w:r>
    </w:p>
    <w:p w14:paraId="08A8ABA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rem.dups&lt;-universe[!duplicated(universe$Entrez_Gene_ID),]</w:t>
      </w:r>
    </w:p>
    <w:p w14:paraId="49CCCF39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dim(rem.dups)</w:t>
      </w:r>
    </w:p>
    <w:p w14:paraId="51369D1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#[1] 21494 28</w:t>
      </w:r>
    </w:p>
    <w:p w14:paraId="37355DF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56281B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universe.entrez&lt;-as.vector(rem.dups$Entrez_Gene_ID)</w:t>
      </w:r>
    </w:p>
    <w:p w14:paraId="7F16C056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26DD9D4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#The SPIA algorithm takes as input the two vectors above and produces a table of pathways ranked from the most to the least significant.</w:t>
      </w:r>
    </w:p>
    <w:p w14:paraId="1EE868C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res&lt;-spia(de=de, all=universe.entrez, organism=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"rno"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,data.dir=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"/Volumes/XXX/kegg/"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,nB=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2000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5508003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plots=FALSE)</w:t>
      </w:r>
    </w:p>
    <w:p w14:paraId="2EFD361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7400"/>
          <w:sz w:val="20"/>
          <w:szCs w:val="20"/>
        </w:rPr>
        <w:t>#show first 15 pathways, omit KEGG links</w:t>
      </w:r>
    </w:p>
    <w:p w14:paraId="4310F0B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res[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: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20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-12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]</w:t>
      </w:r>
    </w:p>
    <w:p w14:paraId="7BEF6695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plotP(res,threshold=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0.05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A3F549F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5A9E203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setwd(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"/Users/XXX/SPIA_pathways"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F46D09E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pdf(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"SPIA_pathways_SPIA.pdf"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ABE3A27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plotP(res,threshold=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0.05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EC9D4A4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dev.off()</w:t>
      </w:r>
    </w:p>
    <w:p w14:paraId="2FEF75B0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results&lt;-res[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1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:</w:t>
      </w:r>
      <w:r w:rsidRPr="00E92513">
        <w:rPr>
          <w:rFonts w:ascii="Courier New" w:hAnsi="Courier New" w:cs="Courier New"/>
          <w:color w:val="1C00CF"/>
          <w:sz w:val="20"/>
          <w:szCs w:val="20"/>
        </w:rPr>
        <w:t>20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,]</w:t>
      </w:r>
    </w:p>
    <w:p w14:paraId="1082C02D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ind w:left="284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E92513">
        <w:rPr>
          <w:rFonts w:ascii="Courier New" w:hAnsi="Courier New" w:cs="Courier New"/>
          <w:color w:val="000000"/>
          <w:sz w:val="20"/>
          <w:szCs w:val="20"/>
        </w:rPr>
        <w:t>write.table(results,file=</w:t>
      </w:r>
      <w:r w:rsidRPr="00E92513">
        <w:rPr>
          <w:rFonts w:ascii="Courier New" w:hAnsi="Courier New" w:cs="Courier New"/>
          <w:color w:val="C41A16"/>
          <w:sz w:val="20"/>
          <w:szCs w:val="20"/>
        </w:rPr>
        <w:t>"SPIA_pathways_SPIA.txt"</w:t>
      </w:r>
      <w:r w:rsidRPr="00E92513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3132CA8" w14:textId="77777777" w:rsidR="00E92513" w:rsidRPr="00E92513" w:rsidRDefault="00E92513" w:rsidP="00E92513">
      <w:pPr>
        <w:widowControl w:val="0"/>
        <w:tabs>
          <w:tab w:val="left" w:pos="529"/>
        </w:tabs>
        <w:autoSpaceDE w:val="0"/>
        <w:autoSpaceDN w:val="0"/>
        <w:adjustRightInd w:val="0"/>
        <w:spacing w:before="0" w:after="0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1A4E640" w14:textId="04AB7197" w:rsidR="00E92513" w:rsidRPr="00E92513" w:rsidRDefault="00E53FB3" w:rsidP="00E92513">
      <w:pPr>
        <w:ind w:left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[END]</w:t>
      </w:r>
      <w:bookmarkStart w:id="0" w:name="_GoBack"/>
      <w:bookmarkEnd w:id="0"/>
    </w:p>
    <w:p w14:paraId="7E21E816" w14:textId="77777777" w:rsidR="00CF4619" w:rsidRPr="00E92513" w:rsidRDefault="00032EEE">
      <w:pPr>
        <w:rPr>
          <w:rFonts w:ascii="Courier New" w:hAnsi="Courier New" w:cs="Courier New"/>
        </w:rPr>
      </w:pPr>
    </w:p>
    <w:sectPr w:rsidR="00CF4619" w:rsidRPr="00E92513" w:rsidSect="005C167E">
      <w:footerReference w:type="even" r:id="rId7"/>
      <w:footerReference w:type="default" r:id="rId8"/>
      <w:pgSz w:w="11900" w:h="16840"/>
      <w:pgMar w:top="1440" w:right="1800" w:bottom="144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EA00" w14:textId="77777777" w:rsidR="00032EEE" w:rsidRDefault="00032EEE" w:rsidP="00CB3E3F">
      <w:pPr>
        <w:spacing w:before="0" w:after="0"/>
      </w:pPr>
      <w:r>
        <w:separator/>
      </w:r>
    </w:p>
  </w:endnote>
  <w:endnote w:type="continuationSeparator" w:id="0">
    <w:p w14:paraId="5A2203A4" w14:textId="77777777" w:rsidR="00032EEE" w:rsidRDefault="00032EEE" w:rsidP="00CB3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swiss"/>
    <w:pitch w:val="fixed"/>
    <w:sig w:usb0="8000028F" w:usb1="00001800" w:usb2="00000000" w:usb3="00000000" w:csb0="0000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9CC66" w14:textId="77777777" w:rsidR="00CB3E3F" w:rsidRDefault="00CB3E3F" w:rsidP="004002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CF257" w14:textId="77777777" w:rsidR="00CB3E3F" w:rsidRDefault="00CB3E3F" w:rsidP="00CB3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EC10" w14:textId="77777777" w:rsidR="00CB3E3F" w:rsidRPr="00CB3E3F" w:rsidRDefault="00CB3E3F" w:rsidP="004002E3">
    <w:pPr>
      <w:pStyle w:val="Footer"/>
      <w:framePr w:wrap="none" w:vAnchor="text" w:hAnchor="margin" w:xAlign="right" w:y="1"/>
      <w:rPr>
        <w:rStyle w:val="PageNumber"/>
        <w:rFonts w:ascii="Helvetica" w:hAnsi="Helvetica"/>
      </w:rPr>
    </w:pPr>
    <w:r w:rsidRPr="00CB3E3F">
      <w:rPr>
        <w:rStyle w:val="PageNumber"/>
        <w:rFonts w:ascii="Helvetica" w:hAnsi="Helvetica"/>
      </w:rPr>
      <w:fldChar w:fldCharType="begin"/>
    </w:r>
    <w:r w:rsidRPr="00CB3E3F">
      <w:rPr>
        <w:rStyle w:val="PageNumber"/>
        <w:rFonts w:ascii="Helvetica" w:hAnsi="Helvetica"/>
      </w:rPr>
      <w:instrText xml:space="preserve">PAGE  </w:instrText>
    </w:r>
    <w:r w:rsidRPr="00CB3E3F">
      <w:rPr>
        <w:rStyle w:val="PageNumber"/>
        <w:rFonts w:ascii="Helvetica" w:hAnsi="Helvetica"/>
      </w:rPr>
      <w:fldChar w:fldCharType="separate"/>
    </w:r>
    <w:r w:rsidR="00032EEE">
      <w:rPr>
        <w:rStyle w:val="PageNumber"/>
        <w:rFonts w:ascii="Helvetica" w:hAnsi="Helvetica"/>
        <w:noProof/>
      </w:rPr>
      <w:t>1</w:t>
    </w:r>
    <w:r w:rsidRPr="00CB3E3F">
      <w:rPr>
        <w:rStyle w:val="PageNumber"/>
        <w:rFonts w:ascii="Helvetica" w:hAnsi="Helvetica"/>
      </w:rPr>
      <w:fldChar w:fldCharType="end"/>
    </w:r>
  </w:p>
  <w:p w14:paraId="56C4FBC0" w14:textId="7C01EF6F" w:rsidR="00CB3E3F" w:rsidRPr="00CB3E3F" w:rsidRDefault="00CB3E3F" w:rsidP="00CB3E3F">
    <w:pPr>
      <w:pStyle w:val="Footer"/>
      <w:ind w:right="360"/>
      <w:jc w:val="left"/>
      <w:rPr>
        <w:rFonts w:ascii="Helvetica" w:hAnsi="Helvetica"/>
        <w:sz w:val="20"/>
        <w:szCs w:val="20"/>
        <w:lang w:val="en-GB"/>
      </w:rPr>
    </w:pPr>
    <w:r w:rsidRPr="00CB3E3F">
      <w:rPr>
        <w:rFonts w:ascii="Helvetica" w:hAnsi="Helvetica"/>
        <w:sz w:val="20"/>
        <w:szCs w:val="20"/>
      </w:rPr>
      <w:t xml:space="preserve">Mueller, </w:t>
    </w:r>
    <w:r w:rsidRPr="00CB3E3F">
      <w:rPr>
        <w:rFonts w:ascii="Helvetica" w:hAnsi="Helvetica"/>
        <w:i/>
        <w:sz w:val="20"/>
        <w:szCs w:val="20"/>
      </w:rPr>
      <w:t>et al</w:t>
    </w:r>
    <w:r w:rsidRPr="00CB3E3F">
      <w:rPr>
        <w:rFonts w:ascii="Helvetica" w:hAnsi="Helvetica"/>
        <w:sz w:val="20"/>
        <w:szCs w:val="20"/>
      </w:rPr>
      <w:t xml:space="preserve"> (2017). </w:t>
    </w:r>
    <w:r w:rsidRPr="00CB3E3F">
      <w:rPr>
        <w:rFonts w:ascii="Helvetica" w:hAnsi="Helvetica"/>
        <w:sz w:val="20"/>
        <w:szCs w:val="20"/>
        <w:lang w:val="en-GB"/>
      </w:rPr>
      <w:t>Systems biology approaches for multi-musculoskeletal tissue gene expression analysis</w:t>
    </w:r>
    <w:r w:rsidRPr="00CB3E3F">
      <w:rPr>
        <w:rFonts w:ascii="Helvetica" w:hAnsi="Helvetica"/>
        <w:sz w:val="20"/>
        <w:szCs w:val="20"/>
        <w:lang w:val="en-GB"/>
      </w:rPr>
      <w:t/>
    </w:r>
  </w:p>
  <w:p w14:paraId="69283AE9" w14:textId="0425CA15" w:rsidR="00CB3E3F" w:rsidRDefault="00CB3E3F" w:rsidP="00CB3E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F57ED" w14:textId="77777777" w:rsidR="00032EEE" w:rsidRDefault="00032EEE" w:rsidP="00CB3E3F">
      <w:pPr>
        <w:spacing w:before="0" w:after="0"/>
      </w:pPr>
      <w:r>
        <w:separator/>
      </w:r>
    </w:p>
  </w:footnote>
  <w:footnote w:type="continuationSeparator" w:id="0">
    <w:p w14:paraId="7B0E3CFE" w14:textId="77777777" w:rsidR="00032EEE" w:rsidRDefault="00032EEE" w:rsidP="00CB3E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2FB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025AD3"/>
    <w:multiLevelType w:val="hybridMultilevel"/>
    <w:tmpl w:val="1614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A5E"/>
    <w:multiLevelType w:val="hybridMultilevel"/>
    <w:tmpl w:val="C5CE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3F70"/>
    <w:multiLevelType w:val="multilevel"/>
    <w:tmpl w:val="C5CE1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6AD0"/>
    <w:multiLevelType w:val="hybridMultilevel"/>
    <w:tmpl w:val="11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90548"/>
    <w:multiLevelType w:val="hybridMultilevel"/>
    <w:tmpl w:val="998AC7D8"/>
    <w:lvl w:ilvl="0" w:tplc="09F2C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533D"/>
    <w:multiLevelType w:val="hybridMultilevel"/>
    <w:tmpl w:val="3272C186"/>
    <w:lvl w:ilvl="0" w:tplc="99B417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41B39"/>
    <w:multiLevelType w:val="hybridMultilevel"/>
    <w:tmpl w:val="244E4388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8">
    <w:nsid w:val="74DB46AB"/>
    <w:multiLevelType w:val="hybridMultilevel"/>
    <w:tmpl w:val="8CBC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92513"/>
    <w:rsid w:val="00032EEE"/>
    <w:rsid w:val="000731C2"/>
    <w:rsid w:val="00114926"/>
    <w:rsid w:val="00136E4F"/>
    <w:rsid w:val="00136FDF"/>
    <w:rsid w:val="00156E9A"/>
    <w:rsid w:val="001E19D0"/>
    <w:rsid w:val="002446A1"/>
    <w:rsid w:val="002D2CEB"/>
    <w:rsid w:val="003275EC"/>
    <w:rsid w:val="003E63C0"/>
    <w:rsid w:val="004762D7"/>
    <w:rsid w:val="00496915"/>
    <w:rsid w:val="004C5523"/>
    <w:rsid w:val="004D0641"/>
    <w:rsid w:val="005A477C"/>
    <w:rsid w:val="005E163A"/>
    <w:rsid w:val="0060324A"/>
    <w:rsid w:val="0069678E"/>
    <w:rsid w:val="007E2FE6"/>
    <w:rsid w:val="0086221C"/>
    <w:rsid w:val="008702B1"/>
    <w:rsid w:val="008A31FC"/>
    <w:rsid w:val="008D72DA"/>
    <w:rsid w:val="008E5DBC"/>
    <w:rsid w:val="008F5EAA"/>
    <w:rsid w:val="00981213"/>
    <w:rsid w:val="00A4546A"/>
    <w:rsid w:val="00A63B1C"/>
    <w:rsid w:val="00B56602"/>
    <w:rsid w:val="00B8335A"/>
    <w:rsid w:val="00BB5707"/>
    <w:rsid w:val="00C5152C"/>
    <w:rsid w:val="00CB3E3F"/>
    <w:rsid w:val="00D378A6"/>
    <w:rsid w:val="00D77A80"/>
    <w:rsid w:val="00D94507"/>
    <w:rsid w:val="00DE553A"/>
    <w:rsid w:val="00E119C7"/>
    <w:rsid w:val="00E4575B"/>
    <w:rsid w:val="00E53FB3"/>
    <w:rsid w:val="00E92513"/>
    <w:rsid w:val="00F662F9"/>
    <w:rsid w:val="00F9327A"/>
    <w:rsid w:val="00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682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Main_text_thesis"/>
    <w:qFormat/>
    <w:rsid w:val="00E92513"/>
    <w:pPr>
      <w:spacing w:before="240" w:after="320"/>
      <w:jc w:val="both"/>
    </w:pPr>
    <w:rPr>
      <w:rFonts w:ascii="Garamond" w:eastAsiaTheme="majorEastAsia" w:hAnsi="Garamond" w:cstheme="majorBidi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51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rFonts w:asciiTheme="majorHAnsi" w:hAnsiTheme="majorHAnsi"/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513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rFonts w:asciiTheme="majorHAnsi" w:hAnsiTheme="majorHAnsi"/>
      <w:caps/>
      <w:color w:val="833C0B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513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rFonts w:asciiTheme="majorHAnsi" w:hAnsiTheme="majorHAnsi"/>
      <w:caps/>
      <w:color w:val="823B0B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513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rFonts w:asciiTheme="majorHAnsi" w:hAnsiTheme="majorHAnsi"/>
      <w:caps/>
      <w:color w:val="823B0B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513"/>
    <w:pPr>
      <w:spacing w:before="320" w:after="120"/>
      <w:jc w:val="center"/>
      <w:outlineLvl w:val="4"/>
    </w:pPr>
    <w:rPr>
      <w:rFonts w:asciiTheme="majorHAnsi" w:hAnsiTheme="majorHAnsi"/>
      <w:caps/>
      <w:color w:val="823B0B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513"/>
    <w:pPr>
      <w:spacing w:after="120"/>
      <w:jc w:val="center"/>
      <w:outlineLvl w:val="5"/>
    </w:pPr>
    <w:rPr>
      <w:rFonts w:asciiTheme="majorHAnsi" w:hAnsiTheme="majorHAnsi"/>
      <w:caps/>
      <w:color w:val="C45911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513"/>
    <w:pPr>
      <w:spacing w:after="120"/>
      <w:jc w:val="center"/>
      <w:outlineLvl w:val="6"/>
    </w:pPr>
    <w:rPr>
      <w:rFonts w:asciiTheme="majorHAnsi" w:hAnsiTheme="majorHAnsi"/>
      <w:i/>
      <w:iCs/>
      <w:caps/>
      <w:color w:val="C45911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513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513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513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513"/>
    <w:rPr>
      <w:rFonts w:asciiTheme="majorHAnsi" w:eastAsiaTheme="majorEastAsia" w:hAnsiTheme="majorHAnsi" w:cstheme="majorBidi"/>
      <w:caps/>
      <w:color w:val="833C0B" w:themeColor="accent2" w:themeShade="80"/>
      <w:spacing w:val="15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513"/>
    <w:rPr>
      <w:rFonts w:asciiTheme="majorHAnsi" w:eastAsiaTheme="majorEastAsia" w:hAnsiTheme="majorHAnsi" w:cstheme="majorBidi"/>
      <w:caps/>
      <w:color w:val="823B0B" w:themeColor="accent2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513"/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513"/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51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513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513"/>
    <w:rPr>
      <w:rFonts w:asciiTheme="majorHAnsi" w:eastAsiaTheme="majorEastAsia" w:hAnsiTheme="majorHAnsi" w:cstheme="majorBidi"/>
      <w:caps/>
      <w:spacing w:val="1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513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/>
    </w:rPr>
  </w:style>
  <w:style w:type="paragraph" w:customStyle="1" w:styleId="THESIStitle">
    <w:name w:val="THESIS_title"/>
    <w:basedOn w:val="Title"/>
    <w:next w:val="Normal"/>
    <w:autoRedefine/>
    <w:rsid w:val="00E92513"/>
    <w:rPr>
      <w:rFonts w:ascii="Times New Roman" w:hAnsi="Times New Roman"/>
      <w:caps w:val="0"/>
      <w:color w:val="262626" w:themeColor="text1" w:themeTint="D9"/>
    </w:rPr>
  </w:style>
  <w:style w:type="paragraph" w:styleId="Title">
    <w:name w:val="Title"/>
    <w:basedOn w:val="Normal"/>
    <w:next w:val="Normal"/>
    <w:link w:val="TitleChar"/>
    <w:uiPriority w:val="10"/>
    <w:qFormat/>
    <w:rsid w:val="00E92513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hAnsiTheme="majorHAns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2513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/>
    </w:rPr>
  </w:style>
  <w:style w:type="paragraph" w:customStyle="1" w:styleId="SectionHeader">
    <w:name w:val="Section_Header"/>
    <w:next w:val="Normal"/>
    <w:autoRedefine/>
    <w:rsid w:val="00E92513"/>
    <w:pPr>
      <w:framePr w:hSpace="181" w:vSpace="181" w:wrap="around" w:vAnchor="text" w:hAnchor="text" w:y="1"/>
      <w:pBdr>
        <w:left w:val="single" w:sz="4" w:space="4" w:color="auto"/>
      </w:pBdr>
      <w:spacing w:after="200" w:line="252" w:lineRule="auto"/>
    </w:pPr>
    <w:rPr>
      <w:rFonts w:ascii="Times New Roman" w:eastAsiaTheme="majorEastAsia" w:hAnsi="Times New Roman" w:cs="Times New Roman"/>
      <w:caps/>
      <w:color w:val="404040" w:themeColor="text1" w:themeTint="BF"/>
      <w:spacing w:val="20"/>
      <w:sz w:val="40"/>
      <w:szCs w:val="40"/>
      <w:lang w:val="en-US"/>
    </w:rPr>
  </w:style>
  <w:style w:type="paragraph" w:customStyle="1" w:styleId="Sectionhead">
    <w:name w:val="Section_head"/>
    <w:basedOn w:val="Subtitle"/>
    <w:next w:val="Normal"/>
    <w:autoRedefine/>
    <w:rsid w:val="00E92513"/>
    <w:pPr>
      <w:framePr w:hSpace="181" w:vSpace="181" w:wrap="notBeside" w:vAnchor="text" w:hAnchor="text" w:y="1"/>
      <w:pBdr>
        <w:left w:val="single" w:sz="4" w:space="4" w:color="auto"/>
      </w:pBdr>
    </w:pPr>
    <w:rPr>
      <w:rFonts w:ascii="Garamond" w:hAnsi="Garamond" w:cs="Times New Roman"/>
      <w:i/>
      <w:iCs/>
      <w:color w:val="000000" w:themeColor="text1"/>
      <w:sz w:val="40"/>
      <w:szCs w:val="40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E92513"/>
    <w:pPr>
      <w:spacing w:after="560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92513"/>
    <w:rPr>
      <w:rFonts w:asciiTheme="majorHAnsi" w:eastAsiaTheme="majorEastAsia" w:hAnsiTheme="majorHAnsi" w:cstheme="majorBidi"/>
      <w:caps/>
      <w:spacing w:val="20"/>
      <w:sz w:val="18"/>
      <w:szCs w:val="18"/>
      <w:lang w:val="en-US"/>
    </w:rPr>
  </w:style>
  <w:style w:type="paragraph" w:customStyle="1" w:styleId="Figures">
    <w:name w:val="Figures"/>
    <w:basedOn w:val="Caption"/>
    <w:next w:val="Normal"/>
    <w:qFormat/>
    <w:rsid w:val="00E92513"/>
    <w:pPr>
      <w:pBdr>
        <w:left w:val="dotted" w:sz="6" w:space="4" w:color="808080" w:themeColor="background1" w:themeShade="80"/>
      </w:pBdr>
      <w:spacing w:before="0" w:after="0"/>
    </w:pPr>
    <w:rPr>
      <w:color w:val="262626" w:themeColor="text1" w:themeTint="D9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513"/>
    <w:rPr>
      <w:caps/>
      <w:spacing w:val="10"/>
      <w:sz w:val="18"/>
      <w:szCs w:val="18"/>
    </w:rPr>
  </w:style>
  <w:style w:type="paragraph" w:customStyle="1" w:styleId="Rcodes">
    <w:name w:val="R_codes"/>
    <w:basedOn w:val="Normal"/>
    <w:rsid w:val="00E92513"/>
    <w:rPr>
      <w:rFonts w:ascii="Lucida Console" w:hAnsi="Lucida Console"/>
      <w:sz w:val="22"/>
    </w:rPr>
  </w:style>
  <w:style w:type="character" w:customStyle="1" w:styleId="Rcodes0">
    <w:name w:val="R+codes"/>
    <w:basedOn w:val="DefaultParagraphFont"/>
    <w:uiPriority w:val="1"/>
    <w:rsid w:val="00E92513"/>
    <w:rPr>
      <w:rFonts w:ascii="Lucida Console" w:hAnsi="Lucida Console"/>
      <w:sz w:val="22"/>
    </w:rPr>
  </w:style>
  <w:style w:type="paragraph" w:customStyle="1" w:styleId="Listheader">
    <w:name w:val="List+header"/>
    <w:basedOn w:val="Normal"/>
    <w:rsid w:val="00E92513"/>
    <w:rPr>
      <w:u w:val="single"/>
    </w:rPr>
  </w:style>
  <w:style w:type="numbering" w:customStyle="1" w:styleId="LIST1">
    <w:name w:val="LIST1"/>
    <w:basedOn w:val="NoList"/>
    <w:uiPriority w:val="99"/>
    <w:rsid w:val="00E92513"/>
    <w:pPr>
      <w:numPr>
        <w:numId w:val="1"/>
      </w:numPr>
    </w:pPr>
  </w:style>
  <w:style w:type="paragraph" w:customStyle="1" w:styleId="Subsectionlist">
    <w:name w:val="Subsection_list"/>
    <w:basedOn w:val="Sub-section"/>
    <w:qFormat/>
    <w:rsid w:val="00E92513"/>
    <w:pPr>
      <w:framePr w:wrap="around"/>
      <w:pBdr>
        <w:left w:val="none" w:sz="0" w:space="0" w:color="auto"/>
      </w:pBdr>
    </w:pPr>
    <w:rPr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E92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513"/>
    <w:rPr>
      <w:rFonts w:ascii="Garamond" w:eastAsiaTheme="majorEastAsia" w:hAnsi="Garamond" w:cstheme="majorBidi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92513"/>
  </w:style>
  <w:style w:type="paragraph" w:customStyle="1" w:styleId="Chaptertitle">
    <w:name w:val="Chapter_title"/>
    <w:basedOn w:val="Title"/>
    <w:next w:val="Normal"/>
    <w:autoRedefine/>
    <w:qFormat/>
    <w:rsid w:val="00E92513"/>
    <w:pPr>
      <w:framePr w:hSpace="181" w:vSpace="113" w:wrap="around" w:vAnchor="text" w:hAnchor="text" w:y="1"/>
      <w:pBdr>
        <w:top w:val="none" w:sz="0" w:space="0" w:color="auto"/>
        <w:left w:val="single" w:sz="48" w:space="4" w:color="auto"/>
        <w:bottom w:val="none" w:sz="0" w:space="0" w:color="auto"/>
      </w:pBdr>
      <w:spacing w:before="0" w:after="0"/>
      <w:jc w:val="left"/>
    </w:pPr>
    <w:rPr>
      <w:rFonts w:ascii="Garamond" w:hAnsi="Garamond" w:cs="Times New Roman"/>
      <w:caps w:val="0"/>
      <w:color w:val="262626" w:themeColor="text1" w:themeTint="D9"/>
      <w:sz w:val="48"/>
    </w:rPr>
  </w:style>
  <w:style w:type="paragraph" w:customStyle="1" w:styleId="Section-Head">
    <w:name w:val="Section-Head"/>
    <w:basedOn w:val="List"/>
    <w:next w:val="Normal"/>
    <w:qFormat/>
    <w:rsid w:val="00E92513"/>
    <w:pPr>
      <w:framePr w:hSpace="181" w:vSpace="113" w:wrap="around" w:vAnchor="text" w:hAnchor="text" w:y="1"/>
      <w:pBdr>
        <w:left w:val="single" w:sz="36" w:space="4" w:color="595959" w:themeColor="text1" w:themeTint="A6"/>
      </w:pBdr>
      <w:spacing w:before="0" w:after="0"/>
      <w:jc w:val="left"/>
    </w:pPr>
    <w:rPr>
      <w:color w:val="595959" w:themeColor="text1" w:themeTint="A6"/>
      <w:sz w:val="40"/>
    </w:rPr>
  </w:style>
  <w:style w:type="paragraph" w:customStyle="1" w:styleId="Sub-section">
    <w:name w:val="Sub-section"/>
    <w:basedOn w:val="List"/>
    <w:next w:val="Normal"/>
    <w:qFormat/>
    <w:rsid w:val="00E92513"/>
    <w:pPr>
      <w:framePr w:hSpace="181" w:vSpace="181" w:wrap="around" w:vAnchor="text" w:hAnchor="text" w:y="1"/>
      <w:pBdr>
        <w:left w:val="single" w:sz="24" w:space="4" w:color="7F7F7F" w:themeColor="text1" w:themeTint="80"/>
      </w:pBdr>
      <w:spacing w:before="0" w:after="0"/>
      <w:jc w:val="left"/>
    </w:pPr>
    <w:rPr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E92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513"/>
    <w:rPr>
      <w:rFonts w:ascii="Times New Roman" w:hAnsi="Times New Roman" w:cs="Times New Roman"/>
      <w:szCs w:val="24"/>
    </w:rPr>
  </w:style>
  <w:style w:type="paragraph" w:customStyle="1" w:styleId="EndNoteBibliographyTitle">
    <w:name w:val="EndNote Bibliography Title"/>
    <w:basedOn w:val="Normal"/>
    <w:rsid w:val="00E9251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E92513"/>
    <w:pPr>
      <w:spacing w:line="360" w:lineRule="auto"/>
    </w:pPr>
  </w:style>
  <w:style w:type="character" w:styleId="Hyperlink">
    <w:name w:val="Hyperlink"/>
    <w:basedOn w:val="DefaultParagraphFont"/>
    <w:uiPriority w:val="99"/>
    <w:unhideWhenUsed/>
    <w:rsid w:val="00E92513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E92513"/>
    <w:pPr>
      <w:ind w:left="283" w:hanging="283"/>
      <w:contextualSpacing/>
    </w:pPr>
  </w:style>
  <w:style w:type="character" w:styleId="Strong">
    <w:name w:val="Strong"/>
    <w:uiPriority w:val="22"/>
    <w:qFormat/>
    <w:rsid w:val="00E92513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E9251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92513"/>
    <w:pPr>
      <w:spacing w:after="0"/>
    </w:pPr>
    <w:rPr>
      <w:rFonts w:asciiTheme="majorHAnsi" w:hAnsiTheme="maj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2513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92513"/>
    <w:rPr>
      <w:rFonts w:asciiTheme="majorHAnsi" w:hAnsiTheme="maj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92513"/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513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513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/>
    </w:rPr>
  </w:style>
  <w:style w:type="character" w:styleId="SubtleEmphasis">
    <w:name w:val="Subtle Emphasis"/>
    <w:uiPriority w:val="19"/>
    <w:qFormat/>
    <w:rsid w:val="00E92513"/>
    <w:rPr>
      <w:i/>
      <w:iCs/>
    </w:rPr>
  </w:style>
  <w:style w:type="character" w:styleId="IntenseEmphasis">
    <w:name w:val="Intense Emphasis"/>
    <w:uiPriority w:val="21"/>
    <w:qFormat/>
    <w:rsid w:val="00E9251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2513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92513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92513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513"/>
    <w:pPr>
      <w:outlineLvl w:val="9"/>
    </w:pPr>
    <w:rPr>
      <w:rFonts w:ascii="Garamond" w:hAnsi="Garamond"/>
      <w:lang w:bidi="en-US"/>
    </w:rPr>
  </w:style>
  <w:style w:type="paragraph" w:customStyle="1" w:styleId="WithSectionHeader">
    <w:name w:val="With Section Header"/>
    <w:autoRedefine/>
    <w:qFormat/>
    <w:rsid w:val="00E92513"/>
    <w:pPr>
      <w:pBdr>
        <w:left w:val="single" w:sz="12" w:space="4" w:color="A6A6A6" w:themeColor="background1" w:themeShade="A6"/>
      </w:pBdr>
    </w:pPr>
    <w:rPr>
      <w:rFonts w:ascii="Garamond" w:eastAsiaTheme="majorEastAsia" w:hAnsi="Garamond" w:cstheme="majorBidi"/>
      <w:color w:val="7F7F7F" w:themeColor="text1" w:themeTint="80"/>
      <w:szCs w:val="22"/>
    </w:rPr>
  </w:style>
  <w:style w:type="paragraph" w:customStyle="1" w:styleId="Rpackages">
    <w:name w:val="R packages"/>
    <w:basedOn w:val="Normal"/>
    <w:next w:val="Normal"/>
    <w:autoRedefine/>
    <w:qFormat/>
    <w:rsid w:val="00E92513"/>
    <w:rPr>
      <w:rFonts w:ascii="Courier New" w:hAnsi="Courier New"/>
    </w:rPr>
  </w:style>
  <w:style w:type="table" w:styleId="TableGrid">
    <w:name w:val="Table Grid"/>
    <w:basedOn w:val="TableNormal"/>
    <w:uiPriority w:val="59"/>
    <w:rsid w:val="00E92513"/>
    <w:rPr>
      <w:rFonts w:asciiTheme="majorHAnsi" w:eastAsiaTheme="majorEastAsia" w:hAnsiTheme="majorHAnsi" w:cstheme="maj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2513"/>
    <w:rPr>
      <w:rFonts w:asciiTheme="majorHAnsi" w:eastAsiaTheme="majorEastAsia" w:hAnsiTheme="majorHAnsi" w:cstheme="majorBidi"/>
      <w:color w:val="000000" w:themeColor="tex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25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51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513"/>
    <w:rPr>
      <w:rFonts w:ascii="Garamond" w:eastAsiaTheme="majorEastAsia" w:hAnsi="Garamond" w:cstheme="maj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13"/>
    <w:rPr>
      <w:rFonts w:ascii="Garamond" w:eastAsiaTheme="majorEastAsia" w:hAnsi="Garamond" w:cstheme="majorBid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1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13"/>
    <w:rPr>
      <w:rFonts w:ascii="Lucida Grande" w:eastAsiaTheme="majorEastAsia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25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51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2513"/>
    <w:rPr>
      <w:rFonts w:ascii="Garamond" w:eastAsiaTheme="majorEastAsia" w:hAnsi="Garamond" w:cstheme="maj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2160</Words>
  <Characters>12316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Alan</dc:creator>
  <cp:keywords/>
  <dc:description/>
  <cp:lastModifiedBy>Mueller, Alan</cp:lastModifiedBy>
  <cp:revision>4</cp:revision>
  <dcterms:created xsi:type="dcterms:W3CDTF">2017-05-20T14:27:00Z</dcterms:created>
  <dcterms:modified xsi:type="dcterms:W3CDTF">2017-05-20T15:13:00Z</dcterms:modified>
</cp:coreProperties>
</file>